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F7C" w:rsidRDefault="00285F7C" w:rsidP="00735204">
      <w:pPr>
        <w:autoSpaceDE w:val="0"/>
        <w:autoSpaceDN w:val="0"/>
        <w:adjustRightInd w:val="0"/>
        <w:jc w:val="center"/>
        <w:rPr>
          <w:rFonts w:cs="Times New Roman"/>
          <w:b/>
          <w:sz w:val="28"/>
          <w:szCs w:val="28"/>
        </w:rPr>
      </w:pPr>
      <w:r>
        <w:rPr>
          <w:rFonts w:cs="Times New Roman"/>
          <w:b/>
          <w:sz w:val="28"/>
          <w:szCs w:val="28"/>
        </w:rPr>
        <w:t>ФЕДЕРАЛЬНАЯ СЛУЖБА ИСПОЛНЕНИЯ НАКАЗАНИЙ</w:t>
      </w:r>
    </w:p>
    <w:p w:rsidR="00285F7C" w:rsidRDefault="00285F7C" w:rsidP="00735204">
      <w:pPr>
        <w:autoSpaceDE w:val="0"/>
        <w:autoSpaceDN w:val="0"/>
        <w:adjustRightInd w:val="0"/>
        <w:jc w:val="center"/>
        <w:rPr>
          <w:rFonts w:cs="Times New Roman"/>
          <w:sz w:val="28"/>
          <w:szCs w:val="28"/>
        </w:rPr>
      </w:pPr>
      <w:r>
        <w:rPr>
          <w:rFonts w:cs="Times New Roman"/>
          <w:sz w:val="28"/>
          <w:szCs w:val="28"/>
        </w:rPr>
        <w:t>Федеральное казенное образовательное учреждение</w:t>
      </w:r>
    </w:p>
    <w:p w:rsidR="00085C76" w:rsidRDefault="00285F7C" w:rsidP="00735204">
      <w:pPr>
        <w:autoSpaceDE w:val="0"/>
        <w:autoSpaceDN w:val="0"/>
        <w:adjustRightInd w:val="0"/>
        <w:jc w:val="center"/>
        <w:rPr>
          <w:rFonts w:cs="Times New Roman"/>
          <w:sz w:val="28"/>
          <w:szCs w:val="28"/>
        </w:rPr>
      </w:pPr>
      <w:r>
        <w:rPr>
          <w:rFonts w:cs="Times New Roman"/>
          <w:sz w:val="28"/>
          <w:szCs w:val="28"/>
        </w:rPr>
        <w:t>высшего образования  «Кузбасский институт</w:t>
      </w:r>
    </w:p>
    <w:p w:rsidR="00285F7C" w:rsidRDefault="00285F7C" w:rsidP="00735204">
      <w:pPr>
        <w:autoSpaceDE w:val="0"/>
        <w:autoSpaceDN w:val="0"/>
        <w:adjustRightInd w:val="0"/>
        <w:jc w:val="center"/>
        <w:rPr>
          <w:rFonts w:cs="Times New Roman"/>
          <w:sz w:val="28"/>
          <w:szCs w:val="28"/>
        </w:rPr>
      </w:pPr>
      <w:r>
        <w:rPr>
          <w:rFonts w:cs="Times New Roman"/>
          <w:sz w:val="28"/>
          <w:szCs w:val="28"/>
        </w:rPr>
        <w:t xml:space="preserve"> Федеральной службы исполнения наказаний»</w:t>
      </w:r>
    </w:p>
    <w:p w:rsidR="00285F7C" w:rsidRDefault="00285F7C" w:rsidP="00735204">
      <w:pPr>
        <w:autoSpaceDE w:val="0"/>
        <w:autoSpaceDN w:val="0"/>
        <w:adjustRightInd w:val="0"/>
        <w:rPr>
          <w:rFonts w:cs="Times New Roman"/>
          <w:b/>
          <w:sz w:val="28"/>
          <w:szCs w:val="28"/>
        </w:rPr>
      </w:pPr>
    </w:p>
    <w:p w:rsidR="00735204" w:rsidRDefault="00735204" w:rsidP="00735204">
      <w:pPr>
        <w:autoSpaceDE w:val="0"/>
        <w:autoSpaceDN w:val="0"/>
        <w:adjustRightInd w:val="0"/>
        <w:rPr>
          <w:rFonts w:cs="Times New Roman"/>
          <w:b/>
          <w:sz w:val="28"/>
          <w:szCs w:val="28"/>
        </w:rPr>
      </w:pPr>
    </w:p>
    <w:p w:rsidR="00285F7C" w:rsidRDefault="00285F7C" w:rsidP="00735204">
      <w:pPr>
        <w:shd w:val="clear" w:color="auto" w:fill="FFFFFF"/>
        <w:autoSpaceDE w:val="0"/>
        <w:autoSpaceDN w:val="0"/>
        <w:adjustRightInd w:val="0"/>
        <w:jc w:val="center"/>
        <w:rPr>
          <w:rFonts w:cs="Times New Roman"/>
          <w:spacing w:val="-3"/>
          <w:sz w:val="28"/>
          <w:szCs w:val="28"/>
        </w:rPr>
      </w:pPr>
      <w:r>
        <w:rPr>
          <w:rFonts w:cs="Times New Roman"/>
          <w:spacing w:val="-3"/>
          <w:sz w:val="28"/>
          <w:szCs w:val="28"/>
        </w:rPr>
        <w:t>Факультет правоохранительной деятельности</w:t>
      </w:r>
    </w:p>
    <w:p w:rsidR="00285F7C" w:rsidRDefault="00285F7C" w:rsidP="00735204">
      <w:pPr>
        <w:shd w:val="clear" w:color="auto" w:fill="FFFFFF"/>
        <w:autoSpaceDE w:val="0"/>
        <w:autoSpaceDN w:val="0"/>
        <w:adjustRightInd w:val="0"/>
        <w:jc w:val="center"/>
        <w:rPr>
          <w:rFonts w:cs="Times New Roman"/>
          <w:spacing w:val="-3"/>
          <w:sz w:val="28"/>
          <w:szCs w:val="28"/>
        </w:rPr>
      </w:pPr>
    </w:p>
    <w:p w:rsidR="00735204" w:rsidRDefault="00735204" w:rsidP="00735204">
      <w:pPr>
        <w:shd w:val="clear" w:color="auto" w:fill="FFFFFF"/>
        <w:autoSpaceDE w:val="0"/>
        <w:autoSpaceDN w:val="0"/>
        <w:adjustRightInd w:val="0"/>
        <w:jc w:val="center"/>
        <w:rPr>
          <w:rFonts w:cs="Times New Roman"/>
          <w:spacing w:val="-3"/>
          <w:sz w:val="28"/>
          <w:szCs w:val="28"/>
        </w:rPr>
      </w:pPr>
    </w:p>
    <w:p w:rsidR="00285F7C" w:rsidRDefault="00285F7C" w:rsidP="00735204">
      <w:pPr>
        <w:shd w:val="clear" w:color="auto" w:fill="FFFFFF"/>
        <w:autoSpaceDE w:val="0"/>
        <w:autoSpaceDN w:val="0"/>
        <w:adjustRightInd w:val="0"/>
        <w:jc w:val="center"/>
        <w:rPr>
          <w:rFonts w:cs="Times New Roman"/>
          <w:sz w:val="28"/>
          <w:szCs w:val="28"/>
        </w:rPr>
      </w:pPr>
      <w:r>
        <w:rPr>
          <w:rFonts w:cs="Times New Roman"/>
          <w:spacing w:val="-3"/>
          <w:sz w:val="28"/>
          <w:szCs w:val="28"/>
        </w:rPr>
        <w:t>Кафедра гражданского права</w:t>
      </w:r>
    </w:p>
    <w:p w:rsidR="00285F7C" w:rsidRDefault="00285F7C" w:rsidP="00735204">
      <w:pPr>
        <w:shd w:val="clear" w:color="auto" w:fill="FFFFFF"/>
        <w:autoSpaceDE w:val="0"/>
        <w:autoSpaceDN w:val="0"/>
        <w:adjustRightInd w:val="0"/>
        <w:jc w:val="center"/>
        <w:rPr>
          <w:rFonts w:cs="Times New Roman"/>
          <w:b/>
          <w:spacing w:val="1"/>
          <w:sz w:val="28"/>
          <w:szCs w:val="28"/>
        </w:rPr>
      </w:pPr>
    </w:p>
    <w:p w:rsidR="00285F7C" w:rsidRDefault="00285F7C" w:rsidP="00735204">
      <w:pPr>
        <w:shd w:val="clear" w:color="auto" w:fill="FFFFFF"/>
        <w:autoSpaceDE w:val="0"/>
        <w:autoSpaceDN w:val="0"/>
        <w:adjustRightInd w:val="0"/>
        <w:rPr>
          <w:rFonts w:cs="Times New Roman"/>
          <w:b/>
          <w:spacing w:val="1"/>
          <w:sz w:val="28"/>
          <w:szCs w:val="28"/>
        </w:rPr>
      </w:pPr>
    </w:p>
    <w:p w:rsidR="00735204" w:rsidRDefault="00735204" w:rsidP="00735204">
      <w:pPr>
        <w:shd w:val="clear" w:color="auto" w:fill="FFFFFF"/>
        <w:autoSpaceDE w:val="0"/>
        <w:autoSpaceDN w:val="0"/>
        <w:adjustRightInd w:val="0"/>
        <w:rPr>
          <w:rFonts w:cs="Times New Roman"/>
          <w:b/>
          <w:spacing w:val="1"/>
          <w:sz w:val="28"/>
          <w:szCs w:val="28"/>
        </w:rPr>
      </w:pPr>
    </w:p>
    <w:p w:rsidR="00285F7C" w:rsidRDefault="00285F7C" w:rsidP="00735204">
      <w:pPr>
        <w:shd w:val="clear" w:color="auto" w:fill="FFFFFF"/>
        <w:autoSpaceDE w:val="0"/>
        <w:autoSpaceDN w:val="0"/>
        <w:adjustRightInd w:val="0"/>
        <w:jc w:val="center"/>
        <w:rPr>
          <w:rFonts w:cs="Times New Roman"/>
          <w:b/>
          <w:bCs/>
          <w:spacing w:val="1"/>
          <w:sz w:val="28"/>
          <w:szCs w:val="28"/>
        </w:rPr>
      </w:pPr>
      <w:r>
        <w:rPr>
          <w:rFonts w:cs="Times New Roman"/>
          <w:b/>
          <w:bCs/>
          <w:spacing w:val="1"/>
          <w:sz w:val="28"/>
          <w:szCs w:val="28"/>
        </w:rPr>
        <w:t>Курсовая работа</w:t>
      </w:r>
    </w:p>
    <w:p w:rsidR="00285F7C" w:rsidRDefault="00285F7C" w:rsidP="00735204">
      <w:pPr>
        <w:shd w:val="clear" w:color="auto" w:fill="FFFFFF"/>
        <w:autoSpaceDE w:val="0"/>
        <w:autoSpaceDN w:val="0"/>
        <w:adjustRightInd w:val="0"/>
        <w:jc w:val="center"/>
        <w:rPr>
          <w:rFonts w:cs="Times New Roman"/>
          <w:sz w:val="28"/>
          <w:szCs w:val="28"/>
        </w:rPr>
      </w:pPr>
    </w:p>
    <w:p w:rsidR="00735204" w:rsidRDefault="00735204" w:rsidP="00735204">
      <w:pPr>
        <w:shd w:val="clear" w:color="auto" w:fill="FFFFFF"/>
        <w:autoSpaceDE w:val="0"/>
        <w:autoSpaceDN w:val="0"/>
        <w:adjustRightInd w:val="0"/>
        <w:jc w:val="center"/>
        <w:rPr>
          <w:rFonts w:cs="Times New Roman"/>
          <w:sz w:val="28"/>
          <w:szCs w:val="28"/>
        </w:rPr>
      </w:pPr>
    </w:p>
    <w:p w:rsidR="00285F7C" w:rsidRDefault="00285F7C" w:rsidP="00735204">
      <w:pPr>
        <w:autoSpaceDE w:val="0"/>
        <w:autoSpaceDN w:val="0"/>
        <w:adjustRightInd w:val="0"/>
        <w:jc w:val="center"/>
        <w:rPr>
          <w:rFonts w:cs="Times New Roman"/>
          <w:b/>
          <w:sz w:val="28"/>
          <w:szCs w:val="28"/>
        </w:rPr>
      </w:pPr>
      <w:r>
        <w:rPr>
          <w:rFonts w:cs="Times New Roman"/>
          <w:spacing w:val="-7"/>
          <w:sz w:val="28"/>
          <w:szCs w:val="28"/>
        </w:rPr>
        <w:t xml:space="preserve">Тема </w:t>
      </w:r>
      <w:r w:rsidRPr="00AD00FE">
        <w:rPr>
          <w:rFonts w:cs="Times New Roman"/>
          <w:spacing w:val="-7"/>
          <w:sz w:val="28"/>
          <w:szCs w:val="28"/>
        </w:rPr>
        <w:t>«</w:t>
      </w:r>
      <w:r>
        <w:rPr>
          <w:rFonts w:cs="Times New Roman"/>
          <w:spacing w:val="-7"/>
          <w:sz w:val="28"/>
          <w:szCs w:val="28"/>
        </w:rPr>
        <w:t xml:space="preserve">Общая собственность супругов </w:t>
      </w:r>
      <w:proofErr w:type="gramStart"/>
      <w:r>
        <w:rPr>
          <w:rFonts w:cs="Times New Roman"/>
          <w:spacing w:val="-7"/>
          <w:sz w:val="28"/>
          <w:szCs w:val="28"/>
        </w:rPr>
        <w:t>один</w:t>
      </w:r>
      <w:proofErr w:type="gramEnd"/>
      <w:r>
        <w:rPr>
          <w:rFonts w:cs="Times New Roman"/>
          <w:spacing w:val="-7"/>
          <w:sz w:val="28"/>
          <w:szCs w:val="28"/>
        </w:rPr>
        <w:t xml:space="preserve"> из которых осужден к наказанию в местах лишения свободы</w:t>
      </w:r>
      <w:r w:rsidRPr="00AD00FE">
        <w:rPr>
          <w:rFonts w:cs="Times New Roman"/>
          <w:spacing w:val="-7"/>
          <w:sz w:val="28"/>
          <w:szCs w:val="28"/>
        </w:rPr>
        <w:t>»</w:t>
      </w:r>
    </w:p>
    <w:p w:rsidR="00285F7C" w:rsidRDefault="00285F7C" w:rsidP="00735204">
      <w:pPr>
        <w:shd w:val="clear" w:color="auto" w:fill="FFFFFF"/>
        <w:autoSpaceDE w:val="0"/>
        <w:autoSpaceDN w:val="0"/>
        <w:adjustRightInd w:val="0"/>
        <w:rPr>
          <w:rFonts w:cs="Times New Roman"/>
          <w:iCs/>
          <w:spacing w:val="1"/>
          <w:sz w:val="28"/>
          <w:szCs w:val="28"/>
        </w:rPr>
      </w:pPr>
    </w:p>
    <w:p w:rsidR="00285F7C" w:rsidRDefault="00285F7C" w:rsidP="00735204">
      <w:pPr>
        <w:shd w:val="clear" w:color="auto" w:fill="FFFFFF"/>
        <w:autoSpaceDE w:val="0"/>
        <w:autoSpaceDN w:val="0"/>
        <w:adjustRightInd w:val="0"/>
        <w:rPr>
          <w:rFonts w:cs="Times New Roman"/>
          <w:iCs/>
          <w:spacing w:val="1"/>
          <w:sz w:val="28"/>
          <w:szCs w:val="28"/>
        </w:rPr>
      </w:pPr>
    </w:p>
    <w:p w:rsidR="00285F7C" w:rsidRDefault="00285F7C" w:rsidP="00735204">
      <w:pPr>
        <w:shd w:val="clear" w:color="auto" w:fill="FFFFFF"/>
        <w:autoSpaceDE w:val="0"/>
        <w:autoSpaceDN w:val="0"/>
        <w:adjustRightInd w:val="0"/>
        <w:rPr>
          <w:rFonts w:cs="Times New Roman"/>
          <w:iCs/>
          <w:spacing w:val="1"/>
          <w:sz w:val="28"/>
          <w:szCs w:val="28"/>
        </w:rPr>
      </w:pPr>
    </w:p>
    <w:p w:rsidR="00735204" w:rsidRDefault="00735204" w:rsidP="00735204">
      <w:pPr>
        <w:shd w:val="clear" w:color="auto" w:fill="FFFFFF"/>
        <w:autoSpaceDE w:val="0"/>
        <w:autoSpaceDN w:val="0"/>
        <w:adjustRightInd w:val="0"/>
        <w:rPr>
          <w:rFonts w:cs="Times New Roman"/>
          <w:iCs/>
          <w:spacing w:val="1"/>
          <w:sz w:val="28"/>
          <w:szCs w:val="28"/>
        </w:rPr>
      </w:pPr>
    </w:p>
    <w:p w:rsidR="00285F7C" w:rsidRDefault="00285F7C" w:rsidP="00735204">
      <w:pPr>
        <w:shd w:val="clear" w:color="auto" w:fill="FFFFFF"/>
        <w:autoSpaceDE w:val="0"/>
        <w:autoSpaceDN w:val="0"/>
        <w:adjustRightInd w:val="0"/>
        <w:ind w:left="4678"/>
        <w:rPr>
          <w:rFonts w:cs="Times New Roman"/>
          <w:iCs/>
          <w:spacing w:val="1"/>
          <w:sz w:val="28"/>
          <w:szCs w:val="28"/>
        </w:rPr>
      </w:pPr>
      <w:r>
        <w:rPr>
          <w:rFonts w:cs="Times New Roman"/>
          <w:iCs/>
          <w:spacing w:val="1"/>
          <w:sz w:val="28"/>
          <w:szCs w:val="28"/>
        </w:rPr>
        <w:t>Выполнил: курсант  32 учебной гру</w:t>
      </w:r>
      <w:r>
        <w:rPr>
          <w:rFonts w:cs="Times New Roman"/>
          <w:iCs/>
          <w:spacing w:val="1"/>
          <w:sz w:val="28"/>
          <w:szCs w:val="28"/>
        </w:rPr>
        <w:t>п</w:t>
      </w:r>
      <w:r>
        <w:rPr>
          <w:rFonts w:cs="Times New Roman"/>
          <w:iCs/>
          <w:spacing w:val="1"/>
          <w:sz w:val="28"/>
          <w:szCs w:val="28"/>
        </w:rPr>
        <w:t>пы 3 курса,</w:t>
      </w:r>
    </w:p>
    <w:p w:rsidR="00285F7C" w:rsidRDefault="00285F7C" w:rsidP="00735204">
      <w:pPr>
        <w:shd w:val="clear" w:color="auto" w:fill="FFFFFF"/>
        <w:autoSpaceDE w:val="0"/>
        <w:autoSpaceDN w:val="0"/>
        <w:adjustRightInd w:val="0"/>
        <w:ind w:left="4678"/>
        <w:rPr>
          <w:rFonts w:cs="Times New Roman"/>
          <w:iCs/>
          <w:spacing w:val="1"/>
          <w:sz w:val="28"/>
          <w:szCs w:val="28"/>
        </w:rPr>
      </w:pPr>
      <w:r>
        <w:rPr>
          <w:rFonts w:cs="Times New Roman"/>
          <w:iCs/>
          <w:spacing w:val="1"/>
          <w:sz w:val="28"/>
          <w:szCs w:val="28"/>
        </w:rPr>
        <w:t xml:space="preserve">младший сержант внутренней службы  </w:t>
      </w:r>
    </w:p>
    <w:p w:rsidR="00285F7C" w:rsidRDefault="00285F7C" w:rsidP="00735204">
      <w:pPr>
        <w:shd w:val="clear" w:color="auto" w:fill="FFFFFF"/>
        <w:autoSpaceDE w:val="0"/>
        <w:autoSpaceDN w:val="0"/>
        <w:adjustRightInd w:val="0"/>
        <w:ind w:left="4678"/>
        <w:rPr>
          <w:rFonts w:cs="Times New Roman"/>
          <w:iCs/>
          <w:spacing w:val="1"/>
          <w:sz w:val="28"/>
          <w:szCs w:val="28"/>
        </w:rPr>
      </w:pPr>
      <w:proofErr w:type="spellStart"/>
      <w:r>
        <w:rPr>
          <w:rFonts w:cs="Times New Roman"/>
          <w:iCs/>
          <w:spacing w:val="1"/>
          <w:sz w:val="28"/>
          <w:szCs w:val="28"/>
        </w:rPr>
        <w:t>Полухин</w:t>
      </w:r>
      <w:proofErr w:type="spellEnd"/>
      <w:r>
        <w:rPr>
          <w:rFonts w:cs="Times New Roman"/>
          <w:iCs/>
          <w:spacing w:val="1"/>
          <w:sz w:val="28"/>
          <w:szCs w:val="28"/>
        </w:rPr>
        <w:t xml:space="preserve"> Егор Иванович</w:t>
      </w:r>
    </w:p>
    <w:p w:rsidR="00285F7C" w:rsidRDefault="00285F7C" w:rsidP="00735204">
      <w:pPr>
        <w:shd w:val="clear" w:color="auto" w:fill="FFFFFF"/>
        <w:tabs>
          <w:tab w:val="left" w:pos="5287"/>
        </w:tabs>
        <w:autoSpaceDE w:val="0"/>
        <w:autoSpaceDN w:val="0"/>
        <w:adjustRightInd w:val="0"/>
        <w:rPr>
          <w:rFonts w:cs="Times New Roman"/>
          <w:iCs/>
          <w:spacing w:val="1"/>
          <w:sz w:val="28"/>
          <w:szCs w:val="28"/>
        </w:rPr>
      </w:pPr>
      <w:r>
        <w:rPr>
          <w:rFonts w:cs="Times New Roman"/>
          <w:iCs/>
          <w:spacing w:val="1"/>
          <w:sz w:val="28"/>
          <w:szCs w:val="28"/>
        </w:rPr>
        <w:tab/>
      </w:r>
    </w:p>
    <w:p w:rsidR="00735204" w:rsidRDefault="00735204" w:rsidP="00735204">
      <w:pPr>
        <w:shd w:val="clear" w:color="auto" w:fill="FFFFFF"/>
        <w:autoSpaceDE w:val="0"/>
        <w:autoSpaceDN w:val="0"/>
        <w:adjustRightInd w:val="0"/>
        <w:rPr>
          <w:rFonts w:cs="Times New Roman"/>
          <w:iCs/>
          <w:spacing w:val="1"/>
          <w:sz w:val="28"/>
          <w:szCs w:val="28"/>
        </w:rPr>
      </w:pPr>
    </w:p>
    <w:tbl>
      <w:tblPr>
        <w:tblW w:w="0" w:type="auto"/>
        <w:tblInd w:w="108" w:type="dxa"/>
        <w:tblLook w:val="01E0"/>
      </w:tblPr>
      <w:tblGrid>
        <w:gridCol w:w="4637"/>
        <w:gridCol w:w="4746"/>
      </w:tblGrid>
      <w:tr w:rsidR="00285F7C" w:rsidTr="007C594F">
        <w:trPr>
          <w:trHeight w:val="2114"/>
        </w:trPr>
        <w:tc>
          <w:tcPr>
            <w:tcW w:w="4637" w:type="dxa"/>
            <w:hideMark/>
          </w:tcPr>
          <w:p w:rsidR="00285F7C" w:rsidRDefault="00285F7C" w:rsidP="00735204">
            <w:pPr>
              <w:autoSpaceDE w:val="0"/>
              <w:autoSpaceDN w:val="0"/>
              <w:adjustRightInd w:val="0"/>
              <w:rPr>
                <w:rFonts w:cs="Times New Roman"/>
                <w:spacing w:val="1"/>
                <w:sz w:val="28"/>
                <w:szCs w:val="28"/>
              </w:rPr>
            </w:pPr>
          </w:p>
        </w:tc>
        <w:tc>
          <w:tcPr>
            <w:tcW w:w="4746" w:type="dxa"/>
            <w:hideMark/>
          </w:tcPr>
          <w:p w:rsidR="00285F7C" w:rsidRDefault="00285F7C" w:rsidP="00735204">
            <w:pPr>
              <w:autoSpaceDE w:val="0"/>
              <w:autoSpaceDN w:val="0"/>
              <w:adjustRightInd w:val="0"/>
              <w:rPr>
                <w:rFonts w:cs="Times New Roman"/>
                <w:iCs/>
                <w:spacing w:val="1"/>
                <w:sz w:val="28"/>
                <w:szCs w:val="28"/>
              </w:rPr>
            </w:pPr>
            <w:r>
              <w:rPr>
                <w:rFonts w:cs="Times New Roman"/>
                <w:iCs/>
                <w:spacing w:val="1"/>
                <w:sz w:val="28"/>
                <w:szCs w:val="28"/>
              </w:rPr>
              <w:t xml:space="preserve">Научный руководитель: профессор, доктор юридических наук </w:t>
            </w:r>
          </w:p>
          <w:p w:rsidR="00285F7C" w:rsidRDefault="00285F7C" w:rsidP="00735204">
            <w:pPr>
              <w:autoSpaceDE w:val="0"/>
              <w:autoSpaceDN w:val="0"/>
              <w:adjustRightInd w:val="0"/>
              <w:rPr>
                <w:rFonts w:cs="Times New Roman"/>
                <w:spacing w:val="1"/>
                <w:sz w:val="28"/>
                <w:szCs w:val="28"/>
              </w:rPr>
            </w:pPr>
            <w:proofErr w:type="spellStart"/>
            <w:r>
              <w:rPr>
                <w:rFonts w:cs="Times New Roman"/>
                <w:iCs/>
                <w:spacing w:val="1"/>
                <w:sz w:val="28"/>
                <w:szCs w:val="28"/>
              </w:rPr>
              <w:t>Шепель</w:t>
            </w:r>
            <w:proofErr w:type="spellEnd"/>
            <w:r>
              <w:rPr>
                <w:rFonts w:cs="Times New Roman"/>
                <w:iCs/>
                <w:spacing w:val="1"/>
                <w:sz w:val="28"/>
                <w:szCs w:val="28"/>
              </w:rPr>
              <w:t xml:space="preserve"> </w:t>
            </w:r>
            <w:proofErr w:type="spellStart"/>
            <w:r>
              <w:rPr>
                <w:rFonts w:cs="Times New Roman"/>
                <w:iCs/>
                <w:spacing w:val="1"/>
                <w:sz w:val="28"/>
                <w:szCs w:val="28"/>
              </w:rPr>
              <w:t>Томара</w:t>
            </w:r>
            <w:proofErr w:type="spellEnd"/>
            <w:r>
              <w:rPr>
                <w:rFonts w:cs="Times New Roman"/>
                <w:iCs/>
                <w:spacing w:val="1"/>
                <w:sz w:val="28"/>
                <w:szCs w:val="28"/>
              </w:rPr>
              <w:t xml:space="preserve"> Викторовна</w:t>
            </w:r>
          </w:p>
          <w:p w:rsidR="00285F7C" w:rsidRDefault="00285F7C" w:rsidP="00735204">
            <w:pPr>
              <w:autoSpaceDE w:val="0"/>
              <w:autoSpaceDN w:val="0"/>
              <w:adjustRightInd w:val="0"/>
              <w:rPr>
                <w:rFonts w:cs="Times New Roman"/>
                <w:spacing w:val="1"/>
                <w:sz w:val="28"/>
                <w:szCs w:val="28"/>
              </w:rPr>
            </w:pPr>
          </w:p>
          <w:p w:rsidR="00735204" w:rsidRDefault="00735204" w:rsidP="00735204">
            <w:pPr>
              <w:autoSpaceDE w:val="0"/>
              <w:autoSpaceDN w:val="0"/>
              <w:adjustRightInd w:val="0"/>
              <w:rPr>
                <w:rFonts w:cs="Times New Roman"/>
                <w:spacing w:val="1"/>
                <w:sz w:val="28"/>
                <w:szCs w:val="28"/>
              </w:rPr>
            </w:pPr>
          </w:p>
          <w:p w:rsidR="00735204" w:rsidRDefault="00735204" w:rsidP="00735204">
            <w:pPr>
              <w:autoSpaceDE w:val="0"/>
              <w:autoSpaceDN w:val="0"/>
              <w:adjustRightInd w:val="0"/>
              <w:rPr>
                <w:rFonts w:cs="Times New Roman"/>
                <w:spacing w:val="1"/>
                <w:sz w:val="28"/>
                <w:szCs w:val="28"/>
              </w:rPr>
            </w:pPr>
          </w:p>
          <w:p w:rsidR="00735204" w:rsidRDefault="00735204" w:rsidP="00735204">
            <w:pPr>
              <w:autoSpaceDE w:val="0"/>
              <w:autoSpaceDN w:val="0"/>
              <w:adjustRightInd w:val="0"/>
              <w:rPr>
                <w:rFonts w:cs="Times New Roman"/>
                <w:spacing w:val="1"/>
                <w:sz w:val="28"/>
                <w:szCs w:val="28"/>
              </w:rPr>
            </w:pPr>
          </w:p>
          <w:p w:rsidR="00735204" w:rsidRDefault="00735204" w:rsidP="00735204">
            <w:pPr>
              <w:autoSpaceDE w:val="0"/>
              <w:autoSpaceDN w:val="0"/>
              <w:adjustRightInd w:val="0"/>
              <w:rPr>
                <w:rFonts w:cs="Times New Roman"/>
                <w:spacing w:val="1"/>
                <w:sz w:val="28"/>
                <w:szCs w:val="28"/>
              </w:rPr>
            </w:pPr>
          </w:p>
        </w:tc>
      </w:tr>
    </w:tbl>
    <w:p w:rsidR="00285F7C" w:rsidRDefault="00285F7C" w:rsidP="00735204">
      <w:pPr>
        <w:shd w:val="clear" w:color="auto" w:fill="FFFFFF"/>
        <w:autoSpaceDE w:val="0"/>
        <w:autoSpaceDN w:val="0"/>
        <w:adjustRightInd w:val="0"/>
        <w:jc w:val="center"/>
        <w:rPr>
          <w:rFonts w:cs="Times New Roman"/>
          <w:spacing w:val="1"/>
          <w:sz w:val="28"/>
          <w:szCs w:val="28"/>
        </w:rPr>
      </w:pPr>
    </w:p>
    <w:p w:rsidR="00285F7C" w:rsidRDefault="00285F7C" w:rsidP="00735204">
      <w:pPr>
        <w:shd w:val="clear" w:color="auto" w:fill="FFFFFF"/>
        <w:autoSpaceDE w:val="0"/>
        <w:autoSpaceDN w:val="0"/>
        <w:adjustRightInd w:val="0"/>
        <w:rPr>
          <w:rFonts w:cs="Times New Roman"/>
          <w:iCs/>
          <w:spacing w:val="1"/>
          <w:sz w:val="28"/>
          <w:szCs w:val="28"/>
        </w:rPr>
      </w:pPr>
      <w:r>
        <w:rPr>
          <w:rFonts w:cs="Times New Roman"/>
          <w:iCs/>
          <w:spacing w:val="1"/>
          <w:sz w:val="28"/>
          <w:szCs w:val="28"/>
        </w:rPr>
        <w:t>Решение о допуске к защите _______________________________________</w:t>
      </w:r>
    </w:p>
    <w:p w:rsidR="00285F7C" w:rsidRDefault="00285F7C" w:rsidP="00735204">
      <w:pPr>
        <w:widowControl w:val="0"/>
        <w:autoSpaceDE w:val="0"/>
        <w:autoSpaceDN w:val="0"/>
        <w:adjustRightInd w:val="0"/>
        <w:rPr>
          <w:rFonts w:cs="Times New Roman"/>
          <w:iCs/>
          <w:spacing w:val="1"/>
          <w:sz w:val="28"/>
          <w:szCs w:val="28"/>
        </w:rPr>
      </w:pPr>
    </w:p>
    <w:p w:rsidR="00285F7C" w:rsidRDefault="00285F7C" w:rsidP="00735204">
      <w:pPr>
        <w:widowControl w:val="0"/>
        <w:autoSpaceDE w:val="0"/>
        <w:autoSpaceDN w:val="0"/>
        <w:adjustRightInd w:val="0"/>
        <w:rPr>
          <w:rFonts w:cs="Times New Roman"/>
          <w:iCs/>
          <w:spacing w:val="1"/>
          <w:sz w:val="28"/>
          <w:szCs w:val="28"/>
        </w:rPr>
      </w:pPr>
      <w:r>
        <w:rPr>
          <w:rFonts w:cs="Times New Roman"/>
          <w:iCs/>
          <w:spacing w:val="1"/>
          <w:sz w:val="28"/>
          <w:szCs w:val="28"/>
        </w:rPr>
        <w:t xml:space="preserve">      _____________________</w:t>
      </w:r>
      <w:r>
        <w:rPr>
          <w:rFonts w:cs="Times New Roman"/>
          <w:iCs/>
          <w:spacing w:val="1"/>
          <w:sz w:val="28"/>
          <w:szCs w:val="28"/>
        </w:rPr>
        <w:tab/>
        <w:t xml:space="preserve">                                          ________________</w:t>
      </w:r>
    </w:p>
    <w:p w:rsidR="00285F7C" w:rsidRDefault="00285F7C" w:rsidP="00735204">
      <w:pPr>
        <w:autoSpaceDE w:val="0"/>
        <w:jc w:val="center"/>
        <w:rPr>
          <w:rFonts w:cs="Times New Roman"/>
          <w:iCs/>
          <w:spacing w:val="1"/>
        </w:rPr>
      </w:pPr>
      <w:r>
        <w:rPr>
          <w:rFonts w:cs="Times New Roman"/>
          <w:iCs/>
          <w:spacing w:val="1"/>
        </w:rPr>
        <w:t>Дата защиты                                                                                       Оценка</w:t>
      </w:r>
    </w:p>
    <w:p w:rsidR="00735204" w:rsidRDefault="00735204" w:rsidP="00735204">
      <w:pPr>
        <w:autoSpaceDE w:val="0"/>
        <w:rPr>
          <w:rFonts w:cs="Times New Roman"/>
          <w:iCs/>
          <w:spacing w:val="1"/>
          <w:sz w:val="28"/>
          <w:szCs w:val="28"/>
        </w:rPr>
      </w:pPr>
    </w:p>
    <w:p w:rsidR="00285F7C" w:rsidRDefault="00285F7C" w:rsidP="00735204">
      <w:pPr>
        <w:autoSpaceDE w:val="0"/>
        <w:rPr>
          <w:rFonts w:cs="Times New Roman"/>
          <w:iCs/>
          <w:spacing w:val="1"/>
          <w:sz w:val="28"/>
          <w:szCs w:val="28"/>
        </w:rPr>
      </w:pPr>
    </w:p>
    <w:p w:rsidR="00285F7C" w:rsidRDefault="00285F7C" w:rsidP="00735204">
      <w:pPr>
        <w:autoSpaceDE w:val="0"/>
        <w:rPr>
          <w:rFonts w:cs="Times New Roman"/>
          <w:iCs/>
          <w:spacing w:val="1"/>
          <w:sz w:val="28"/>
          <w:szCs w:val="28"/>
        </w:rPr>
      </w:pPr>
    </w:p>
    <w:p w:rsidR="006538F8" w:rsidRPr="008C6347" w:rsidRDefault="00285F7C" w:rsidP="00735204">
      <w:pPr>
        <w:ind w:firstLine="709"/>
        <w:jc w:val="center"/>
        <w:rPr>
          <w:rFonts w:cs="Times New Roman"/>
          <w:sz w:val="28"/>
          <w:szCs w:val="28"/>
        </w:rPr>
      </w:pPr>
      <w:r>
        <w:rPr>
          <w:rFonts w:cs="Times New Roman"/>
          <w:iCs/>
          <w:spacing w:val="1"/>
          <w:sz w:val="28"/>
          <w:szCs w:val="28"/>
        </w:rPr>
        <w:t>Новокузнецк, 2019</w:t>
      </w:r>
    </w:p>
    <w:p w:rsidR="006538F8" w:rsidRPr="00B604DF" w:rsidRDefault="006538F8" w:rsidP="00B604DF">
      <w:pPr>
        <w:spacing w:line="360" w:lineRule="auto"/>
        <w:jc w:val="center"/>
        <w:rPr>
          <w:rFonts w:cs="Times New Roman"/>
          <w:b/>
          <w:bCs/>
          <w:sz w:val="28"/>
          <w:szCs w:val="28"/>
        </w:rPr>
      </w:pPr>
      <w:r w:rsidRPr="00B604DF">
        <w:rPr>
          <w:rFonts w:cs="Times New Roman"/>
          <w:b/>
          <w:bCs/>
          <w:sz w:val="28"/>
          <w:szCs w:val="28"/>
        </w:rPr>
        <w:lastRenderedPageBreak/>
        <w:t>Оглавление</w:t>
      </w:r>
    </w:p>
    <w:p w:rsidR="00B604DF" w:rsidRPr="00B604DF" w:rsidRDefault="003747E5" w:rsidP="00B604DF">
      <w:pPr>
        <w:pStyle w:val="11"/>
        <w:rPr>
          <w:rFonts w:asciiTheme="minorHAnsi" w:eastAsiaTheme="minorEastAsia" w:hAnsiTheme="minorHAnsi"/>
          <w:lang w:eastAsia="ru-RU"/>
        </w:rPr>
      </w:pPr>
      <w:r w:rsidRPr="003747E5">
        <w:rPr>
          <w:rFonts w:cs="Times New Roman"/>
          <w:lang w:val="en-US"/>
        </w:rPr>
        <w:fldChar w:fldCharType="begin"/>
      </w:r>
      <w:r w:rsidR="00035363" w:rsidRPr="00B604DF">
        <w:rPr>
          <w:rFonts w:cs="Times New Roman"/>
          <w:lang w:val="en-US"/>
        </w:rPr>
        <w:instrText xml:space="preserve"> TOC \o "1-3" \h \z \u </w:instrText>
      </w:r>
      <w:r w:rsidRPr="003747E5">
        <w:rPr>
          <w:rFonts w:cs="Times New Roman"/>
          <w:lang w:val="en-US"/>
        </w:rPr>
        <w:fldChar w:fldCharType="separate"/>
      </w:r>
      <w:hyperlink w:anchor="_Toc26910396" w:history="1">
        <w:r w:rsidR="00B604DF" w:rsidRPr="00B604DF">
          <w:rPr>
            <w:rStyle w:val="a9"/>
          </w:rPr>
          <w:t>Введение</w:t>
        </w:r>
        <w:r w:rsidR="00B604DF" w:rsidRPr="00B604DF">
          <w:rPr>
            <w:webHidden/>
          </w:rPr>
          <w:tab/>
        </w:r>
        <w:r w:rsidRPr="00B604DF">
          <w:rPr>
            <w:webHidden/>
          </w:rPr>
          <w:fldChar w:fldCharType="begin"/>
        </w:r>
        <w:r w:rsidR="00B604DF" w:rsidRPr="00B604DF">
          <w:rPr>
            <w:webHidden/>
          </w:rPr>
          <w:instrText xml:space="preserve"> PAGEREF _Toc26910396 \h </w:instrText>
        </w:r>
        <w:r w:rsidRPr="00B604DF">
          <w:rPr>
            <w:webHidden/>
          </w:rPr>
        </w:r>
        <w:r w:rsidRPr="00B604DF">
          <w:rPr>
            <w:webHidden/>
          </w:rPr>
          <w:fldChar w:fldCharType="separate"/>
        </w:r>
        <w:r w:rsidR="00F272C8">
          <w:rPr>
            <w:webHidden/>
          </w:rPr>
          <w:t>3</w:t>
        </w:r>
        <w:r w:rsidRPr="00B604DF">
          <w:rPr>
            <w:webHidden/>
          </w:rPr>
          <w:fldChar w:fldCharType="end"/>
        </w:r>
      </w:hyperlink>
    </w:p>
    <w:p w:rsidR="00B604DF" w:rsidRPr="00B604DF" w:rsidRDefault="003747E5" w:rsidP="00B604DF">
      <w:pPr>
        <w:pStyle w:val="11"/>
        <w:rPr>
          <w:rFonts w:asciiTheme="minorHAnsi" w:eastAsiaTheme="minorEastAsia" w:hAnsiTheme="minorHAnsi"/>
          <w:lang w:eastAsia="ru-RU"/>
        </w:rPr>
      </w:pPr>
      <w:hyperlink w:anchor="_Toc26910397" w:history="1">
        <w:r w:rsidR="00B604DF" w:rsidRPr="00B604DF">
          <w:rPr>
            <w:rStyle w:val="a9"/>
          </w:rPr>
          <w:t>Глава 1. Общая характеристика правового регулирования общей собственности супругов, один из которых осужден к наказанию в местах лишения свободы</w:t>
        </w:r>
        <w:r w:rsidR="00B604DF" w:rsidRPr="00B604DF">
          <w:rPr>
            <w:webHidden/>
          </w:rPr>
          <w:tab/>
        </w:r>
        <w:r w:rsidRPr="00B604DF">
          <w:rPr>
            <w:webHidden/>
          </w:rPr>
          <w:fldChar w:fldCharType="begin"/>
        </w:r>
        <w:r w:rsidR="00B604DF" w:rsidRPr="00B604DF">
          <w:rPr>
            <w:webHidden/>
          </w:rPr>
          <w:instrText xml:space="preserve"> PAGEREF _Toc26910397 \h </w:instrText>
        </w:r>
        <w:r w:rsidRPr="00B604DF">
          <w:rPr>
            <w:webHidden/>
          </w:rPr>
        </w:r>
        <w:r w:rsidRPr="00B604DF">
          <w:rPr>
            <w:webHidden/>
          </w:rPr>
          <w:fldChar w:fldCharType="separate"/>
        </w:r>
        <w:r w:rsidR="00F272C8">
          <w:rPr>
            <w:webHidden/>
          </w:rPr>
          <w:t>6</w:t>
        </w:r>
        <w:r w:rsidRPr="00B604DF">
          <w:rPr>
            <w:webHidden/>
          </w:rPr>
          <w:fldChar w:fldCharType="end"/>
        </w:r>
      </w:hyperlink>
    </w:p>
    <w:p w:rsidR="00B604DF" w:rsidRPr="00B604DF" w:rsidRDefault="003747E5" w:rsidP="00B604DF">
      <w:pPr>
        <w:pStyle w:val="21"/>
        <w:tabs>
          <w:tab w:val="right" w:leader="dot" w:pos="9344"/>
        </w:tabs>
        <w:spacing w:after="0" w:line="360" w:lineRule="auto"/>
        <w:rPr>
          <w:rFonts w:asciiTheme="minorHAnsi" w:eastAsiaTheme="minorEastAsia" w:hAnsiTheme="minorHAnsi"/>
          <w:noProof/>
          <w:sz w:val="28"/>
          <w:szCs w:val="28"/>
          <w:lang w:eastAsia="ru-RU"/>
        </w:rPr>
      </w:pPr>
      <w:hyperlink w:anchor="_Toc26910398" w:history="1">
        <w:r w:rsidR="00B604DF" w:rsidRPr="00B604DF">
          <w:rPr>
            <w:rStyle w:val="a9"/>
            <w:noProof/>
            <w:sz w:val="28"/>
            <w:szCs w:val="28"/>
          </w:rPr>
          <w:t>1.1. Гражданско-правовой и семейно-правовой статус лица, осужденного к наказанию в местах лишения свободы</w:t>
        </w:r>
        <w:r w:rsidR="00B604DF" w:rsidRPr="00B604DF">
          <w:rPr>
            <w:noProof/>
            <w:webHidden/>
            <w:sz w:val="28"/>
            <w:szCs w:val="28"/>
          </w:rPr>
          <w:tab/>
        </w:r>
        <w:r w:rsidRPr="00B604DF">
          <w:rPr>
            <w:noProof/>
            <w:webHidden/>
            <w:sz w:val="28"/>
            <w:szCs w:val="28"/>
          </w:rPr>
          <w:fldChar w:fldCharType="begin"/>
        </w:r>
        <w:r w:rsidR="00B604DF" w:rsidRPr="00B604DF">
          <w:rPr>
            <w:noProof/>
            <w:webHidden/>
            <w:sz w:val="28"/>
            <w:szCs w:val="28"/>
          </w:rPr>
          <w:instrText xml:space="preserve"> PAGEREF _Toc26910398 \h </w:instrText>
        </w:r>
        <w:r w:rsidRPr="00B604DF">
          <w:rPr>
            <w:noProof/>
            <w:webHidden/>
            <w:sz w:val="28"/>
            <w:szCs w:val="28"/>
          </w:rPr>
        </w:r>
        <w:r w:rsidRPr="00B604DF">
          <w:rPr>
            <w:noProof/>
            <w:webHidden/>
            <w:sz w:val="28"/>
            <w:szCs w:val="28"/>
          </w:rPr>
          <w:fldChar w:fldCharType="separate"/>
        </w:r>
        <w:r w:rsidR="00F272C8">
          <w:rPr>
            <w:noProof/>
            <w:webHidden/>
            <w:sz w:val="28"/>
            <w:szCs w:val="28"/>
          </w:rPr>
          <w:t>6</w:t>
        </w:r>
        <w:r w:rsidRPr="00B604DF">
          <w:rPr>
            <w:noProof/>
            <w:webHidden/>
            <w:sz w:val="28"/>
            <w:szCs w:val="28"/>
          </w:rPr>
          <w:fldChar w:fldCharType="end"/>
        </w:r>
      </w:hyperlink>
    </w:p>
    <w:p w:rsidR="00B604DF" w:rsidRPr="00B604DF" w:rsidRDefault="003747E5" w:rsidP="00B604DF">
      <w:pPr>
        <w:pStyle w:val="21"/>
        <w:tabs>
          <w:tab w:val="right" w:leader="dot" w:pos="9344"/>
        </w:tabs>
        <w:spacing w:after="0" w:line="360" w:lineRule="auto"/>
        <w:rPr>
          <w:rFonts w:asciiTheme="minorHAnsi" w:eastAsiaTheme="minorEastAsia" w:hAnsiTheme="minorHAnsi"/>
          <w:noProof/>
          <w:sz w:val="28"/>
          <w:szCs w:val="28"/>
          <w:lang w:eastAsia="ru-RU"/>
        </w:rPr>
      </w:pPr>
      <w:hyperlink w:anchor="_Toc26910399" w:history="1">
        <w:r w:rsidR="00B604DF" w:rsidRPr="00B604DF">
          <w:rPr>
            <w:rStyle w:val="a9"/>
            <w:noProof/>
            <w:sz w:val="28"/>
            <w:szCs w:val="28"/>
          </w:rPr>
          <w:t>1.2. Понятие и правовая природа общей собственности супругов, один из которых осужден к наказанию в местах лишения свободы</w:t>
        </w:r>
        <w:r w:rsidR="00B604DF" w:rsidRPr="00B604DF">
          <w:rPr>
            <w:noProof/>
            <w:webHidden/>
            <w:sz w:val="28"/>
            <w:szCs w:val="28"/>
          </w:rPr>
          <w:tab/>
        </w:r>
        <w:r w:rsidRPr="00B604DF">
          <w:rPr>
            <w:noProof/>
            <w:webHidden/>
            <w:sz w:val="28"/>
            <w:szCs w:val="28"/>
          </w:rPr>
          <w:fldChar w:fldCharType="begin"/>
        </w:r>
        <w:r w:rsidR="00B604DF" w:rsidRPr="00B604DF">
          <w:rPr>
            <w:noProof/>
            <w:webHidden/>
            <w:sz w:val="28"/>
            <w:szCs w:val="28"/>
          </w:rPr>
          <w:instrText xml:space="preserve"> PAGEREF _Toc26910399 \h </w:instrText>
        </w:r>
        <w:r w:rsidRPr="00B604DF">
          <w:rPr>
            <w:noProof/>
            <w:webHidden/>
            <w:sz w:val="28"/>
            <w:szCs w:val="28"/>
          </w:rPr>
        </w:r>
        <w:r w:rsidRPr="00B604DF">
          <w:rPr>
            <w:noProof/>
            <w:webHidden/>
            <w:sz w:val="28"/>
            <w:szCs w:val="28"/>
          </w:rPr>
          <w:fldChar w:fldCharType="separate"/>
        </w:r>
        <w:r w:rsidR="00F272C8">
          <w:rPr>
            <w:noProof/>
            <w:webHidden/>
            <w:sz w:val="28"/>
            <w:szCs w:val="28"/>
          </w:rPr>
          <w:t>14</w:t>
        </w:r>
        <w:r w:rsidRPr="00B604DF">
          <w:rPr>
            <w:noProof/>
            <w:webHidden/>
            <w:sz w:val="28"/>
            <w:szCs w:val="28"/>
          </w:rPr>
          <w:fldChar w:fldCharType="end"/>
        </w:r>
      </w:hyperlink>
    </w:p>
    <w:p w:rsidR="00B604DF" w:rsidRPr="00B604DF" w:rsidRDefault="003747E5" w:rsidP="00B604DF">
      <w:pPr>
        <w:pStyle w:val="21"/>
        <w:tabs>
          <w:tab w:val="right" w:leader="dot" w:pos="9344"/>
        </w:tabs>
        <w:spacing w:after="0" w:line="360" w:lineRule="auto"/>
        <w:rPr>
          <w:rFonts w:asciiTheme="minorHAnsi" w:eastAsiaTheme="minorEastAsia" w:hAnsiTheme="minorHAnsi"/>
          <w:noProof/>
          <w:sz w:val="28"/>
          <w:szCs w:val="28"/>
          <w:lang w:eastAsia="ru-RU"/>
        </w:rPr>
      </w:pPr>
      <w:hyperlink w:anchor="_Toc26910400" w:history="1">
        <w:r w:rsidR="00B604DF" w:rsidRPr="00B604DF">
          <w:rPr>
            <w:rStyle w:val="a9"/>
            <w:noProof/>
            <w:sz w:val="28"/>
            <w:szCs w:val="28"/>
          </w:rPr>
          <w:t>1.3. Источники правового регулирования совместной собственности супругов, один из которых осужден к наказанию в местах лишения свободы</w:t>
        </w:r>
        <w:r w:rsidR="00B604DF" w:rsidRPr="00B604DF">
          <w:rPr>
            <w:noProof/>
            <w:webHidden/>
            <w:sz w:val="28"/>
            <w:szCs w:val="28"/>
          </w:rPr>
          <w:tab/>
        </w:r>
        <w:r w:rsidRPr="00B604DF">
          <w:rPr>
            <w:noProof/>
            <w:webHidden/>
            <w:sz w:val="28"/>
            <w:szCs w:val="28"/>
          </w:rPr>
          <w:fldChar w:fldCharType="begin"/>
        </w:r>
        <w:r w:rsidR="00B604DF" w:rsidRPr="00B604DF">
          <w:rPr>
            <w:noProof/>
            <w:webHidden/>
            <w:sz w:val="28"/>
            <w:szCs w:val="28"/>
          </w:rPr>
          <w:instrText xml:space="preserve"> PAGEREF _Toc26910400 \h </w:instrText>
        </w:r>
        <w:r w:rsidRPr="00B604DF">
          <w:rPr>
            <w:noProof/>
            <w:webHidden/>
            <w:sz w:val="28"/>
            <w:szCs w:val="28"/>
          </w:rPr>
        </w:r>
        <w:r w:rsidRPr="00B604DF">
          <w:rPr>
            <w:noProof/>
            <w:webHidden/>
            <w:sz w:val="28"/>
            <w:szCs w:val="28"/>
          </w:rPr>
          <w:fldChar w:fldCharType="separate"/>
        </w:r>
        <w:r w:rsidR="00F272C8">
          <w:rPr>
            <w:noProof/>
            <w:webHidden/>
            <w:sz w:val="28"/>
            <w:szCs w:val="28"/>
          </w:rPr>
          <w:t>19</w:t>
        </w:r>
        <w:r w:rsidRPr="00B604DF">
          <w:rPr>
            <w:noProof/>
            <w:webHidden/>
            <w:sz w:val="28"/>
            <w:szCs w:val="28"/>
          </w:rPr>
          <w:fldChar w:fldCharType="end"/>
        </w:r>
      </w:hyperlink>
    </w:p>
    <w:p w:rsidR="00B604DF" w:rsidRPr="00B604DF" w:rsidRDefault="003747E5" w:rsidP="00B604DF">
      <w:pPr>
        <w:pStyle w:val="11"/>
        <w:rPr>
          <w:rFonts w:asciiTheme="minorHAnsi" w:eastAsiaTheme="minorEastAsia" w:hAnsiTheme="minorHAnsi"/>
          <w:lang w:eastAsia="ru-RU"/>
        </w:rPr>
      </w:pPr>
      <w:hyperlink w:anchor="_Toc26910401" w:history="1">
        <w:r w:rsidR="00B604DF" w:rsidRPr="00B604DF">
          <w:rPr>
            <w:rStyle w:val="a9"/>
          </w:rPr>
          <w:t>Глава 2. Особенности правового режима общей собственности супругов, один из которых осужден к наказанию в местах лишения свободы</w:t>
        </w:r>
        <w:r w:rsidR="00B604DF" w:rsidRPr="00B604DF">
          <w:rPr>
            <w:webHidden/>
          </w:rPr>
          <w:tab/>
        </w:r>
        <w:r w:rsidRPr="00B604DF">
          <w:rPr>
            <w:webHidden/>
          </w:rPr>
          <w:fldChar w:fldCharType="begin"/>
        </w:r>
        <w:r w:rsidR="00B604DF" w:rsidRPr="00B604DF">
          <w:rPr>
            <w:webHidden/>
          </w:rPr>
          <w:instrText xml:space="preserve"> PAGEREF _Toc26910401 \h </w:instrText>
        </w:r>
        <w:r w:rsidRPr="00B604DF">
          <w:rPr>
            <w:webHidden/>
          </w:rPr>
        </w:r>
        <w:r w:rsidRPr="00B604DF">
          <w:rPr>
            <w:webHidden/>
          </w:rPr>
          <w:fldChar w:fldCharType="separate"/>
        </w:r>
        <w:r w:rsidR="00F272C8">
          <w:rPr>
            <w:webHidden/>
          </w:rPr>
          <w:t>24</w:t>
        </w:r>
        <w:r w:rsidRPr="00B604DF">
          <w:rPr>
            <w:webHidden/>
          </w:rPr>
          <w:fldChar w:fldCharType="end"/>
        </w:r>
      </w:hyperlink>
    </w:p>
    <w:p w:rsidR="00B604DF" w:rsidRPr="00B604DF" w:rsidRDefault="003747E5" w:rsidP="00B604DF">
      <w:pPr>
        <w:pStyle w:val="21"/>
        <w:tabs>
          <w:tab w:val="right" w:leader="dot" w:pos="9344"/>
        </w:tabs>
        <w:spacing w:after="0" w:line="360" w:lineRule="auto"/>
        <w:rPr>
          <w:rFonts w:asciiTheme="minorHAnsi" w:eastAsiaTheme="minorEastAsia" w:hAnsiTheme="minorHAnsi"/>
          <w:noProof/>
          <w:sz w:val="28"/>
          <w:szCs w:val="28"/>
          <w:lang w:eastAsia="ru-RU"/>
        </w:rPr>
      </w:pPr>
      <w:hyperlink w:anchor="_Toc26910402" w:history="1">
        <w:r w:rsidR="00B604DF" w:rsidRPr="00B604DF">
          <w:rPr>
            <w:rStyle w:val="a9"/>
            <w:noProof/>
            <w:sz w:val="28"/>
            <w:szCs w:val="28"/>
          </w:rPr>
          <w:t>2.1. Реализация имущества супругов, один из которых осужден к наказанию в местах лишения свободы</w:t>
        </w:r>
        <w:r w:rsidR="00B604DF" w:rsidRPr="00B604DF">
          <w:rPr>
            <w:noProof/>
            <w:webHidden/>
            <w:sz w:val="28"/>
            <w:szCs w:val="28"/>
          </w:rPr>
          <w:tab/>
        </w:r>
        <w:r w:rsidRPr="00B604DF">
          <w:rPr>
            <w:noProof/>
            <w:webHidden/>
            <w:sz w:val="28"/>
            <w:szCs w:val="28"/>
          </w:rPr>
          <w:fldChar w:fldCharType="begin"/>
        </w:r>
        <w:r w:rsidR="00B604DF" w:rsidRPr="00B604DF">
          <w:rPr>
            <w:noProof/>
            <w:webHidden/>
            <w:sz w:val="28"/>
            <w:szCs w:val="28"/>
          </w:rPr>
          <w:instrText xml:space="preserve"> PAGEREF _Toc26910402 \h </w:instrText>
        </w:r>
        <w:r w:rsidRPr="00B604DF">
          <w:rPr>
            <w:noProof/>
            <w:webHidden/>
            <w:sz w:val="28"/>
            <w:szCs w:val="28"/>
          </w:rPr>
        </w:r>
        <w:r w:rsidRPr="00B604DF">
          <w:rPr>
            <w:noProof/>
            <w:webHidden/>
            <w:sz w:val="28"/>
            <w:szCs w:val="28"/>
          </w:rPr>
          <w:fldChar w:fldCharType="separate"/>
        </w:r>
        <w:r w:rsidR="00F272C8">
          <w:rPr>
            <w:noProof/>
            <w:webHidden/>
            <w:sz w:val="28"/>
            <w:szCs w:val="28"/>
          </w:rPr>
          <w:t>24</w:t>
        </w:r>
        <w:r w:rsidRPr="00B604DF">
          <w:rPr>
            <w:noProof/>
            <w:webHidden/>
            <w:sz w:val="28"/>
            <w:szCs w:val="28"/>
          </w:rPr>
          <w:fldChar w:fldCharType="end"/>
        </w:r>
      </w:hyperlink>
    </w:p>
    <w:p w:rsidR="00B604DF" w:rsidRPr="00B604DF" w:rsidRDefault="003747E5" w:rsidP="00B604DF">
      <w:pPr>
        <w:pStyle w:val="21"/>
        <w:tabs>
          <w:tab w:val="right" w:leader="dot" w:pos="9344"/>
        </w:tabs>
        <w:spacing w:after="0" w:line="360" w:lineRule="auto"/>
        <w:rPr>
          <w:rFonts w:asciiTheme="minorHAnsi" w:eastAsiaTheme="minorEastAsia" w:hAnsiTheme="minorHAnsi"/>
          <w:noProof/>
          <w:sz w:val="28"/>
          <w:szCs w:val="28"/>
          <w:lang w:eastAsia="ru-RU"/>
        </w:rPr>
      </w:pPr>
      <w:hyperlink w:anchor="_Toc26910403" w:history="1">
        <w:r w:rsidR="00B604DF" w:rsidRPr="00B604DF">
          <w:rPr>
            <w:rStyle w:val="a9"/>
            <w:noProof/>
            <w:sz w:val="28"/>
            <w:szCs w:val="28"/>
          </w:rPr>
          <w:t>2.2. Ответственность супругов, один из которых осужден к наказанию в местах лишения свободы за нарушение права на совместное распоряжение общим имуществом супругов</w:t>
        </w:r>
        <w:r w:rsidR="00B604DF" w:rsidRPr="00B604DF">
          <w:rPr>
            <w:noProof/>
            <w:webHidden/>
            <w:sz w:val="28"/>
            <w:szCs w:val="28"/>
          </w:rPr>
          <w:tab/>
        </w:r>
        <w:r w:rsidRPr="00B604DF">
          <w:rPr>
            <w:noProof/>
            <w:webHidden/>
            <w:sz w:val="28"/>
            <w:szCs w:val="28"/>
          </w:rPr>
          <w:fldChar w:fldCharType="begin"/>
        </w:r>
        <w:r w:rsidR="00B604DF" w:rsidRPr="00B604DF">
          <w:rPr>
            <w:noProof/>
            <w:webHidden/>
            <w:sz w:val="28"/>
            <w:szCs w:val="28"/>
          </w:rPr>
          <w:instrText xml:space="preserve"> PAGEREF _Toc26910403 \h </w:instrText>
        </w:r>
        <w:r w:rsidRPr="00B604DF">
          <w:rPr>
            <w:noProof/>
            <w:webHidden/>
            <w:sz w:val="28"/>
            <w:szCs w:val="28"/>
          </w:rPr>
        </w:r>
        <w:r w:rsidRPr="00B604DF">
          <w:rPr>
            <w:noProof/>
            <w:webHidden/>
            <w:sz w:val="28"/>
            <w:szCs w:val="28"/>
          </w:rPr>
          <w:fldChar w:fldCharType="separate"/>
        </w:r>
        <w:r w:rsidR="00F272C8">
          <w:rPr>
            <w:noProof/>
            <w:webHidden/>
            <w:sz w:val="28"/>
            <w:szCs w:val="28"/>
          </w:rPr>
          <w:t>30</w:t>
        </w:r>
        <w:r w:rsidRPr="00B604DF">
          <w:rPr>
            <w:noProof/>
            <w:webHidden/>
            <w:sz w:val="28"/>
            <w:szCs w:val="28"/>
          </w:rPr>
          <w:fldChar w:fldCharType="end"/>
        </w:r>
      </w:hyperlink>
    </w:p>
    <w:p w:rsidR="00B604DF" w:rsidRPr="00B604DF" w:rsidRDefault="003747E5" w:rsidP="00B604DF">
      <w:pPr>
        <w:pStyle w:val="11"/>
        <w:rPr>
          <w:rFonts w:asciiTheme="minorHAnsi" w:eastAsiaTheme="minorEastAsia" w:hAnsiTheme="minorHAnsi"/>
          <w:lang w:eastAsia="ru-RU"/>
        </w:rPr>
      </w:pPr>
      <w:hyperlink w:anchor="_Toc26910404" w:history="1">
        <w:r w:rsidR="00B604DF" w:rsidRPr="00B604DF">
          <w:rPr>
            <w:rStyle w:val="a9"/>
          </w:rPr>
          <w:t>Заключение</w:t>
        </w:r>
        <w:r w:rsidR="00B604DF" w:rsidRPr="00B604DF">
          <w:rPr>
            <w:webHidden/>
          </w:rPr>
          <w:tab/>
        </w:r>
        <w:r w:rsidRPr="00B604DF">
          <w:rPr>
            <w:webHidden/>
          </w:rPr>
          <w:fldChar w:fldCharType="begin"/>
        </w:r>
        <w:r w:rsidR="00B604DF" w:rsidRPr="00B604DF">
          <w:rPr>
            <w:webHidden/>
          </w:rPr>
          <w:instrText xml:space="preserve"> PAGEREF _Toc26910404 \h </w:instrText>
        </w:r>
        <w:r w:rsidRPr="00B604DF">
          <w:rPr>
            <w:webHidden/>
          </w:rPr>
        </w:r>
        <w:r w:rsidRPr="00B604DF">
          <w:rPr>
            <w:webHidden/>
          </w:rPr>
          <w:fldChar w:fldCharType="separate"/>
        </w:r>
        <w:r w:rsidR="00F272C8">
          <w:rPr>
            <w:webHidden/>
          </w:rPr>
          <w:t>35</w:t>
        </w:r>
        <w:r w:rsidRPr="00B604DF">
          <w:rPr>
            <w:webHidden/>
          </w:rPr>
          <w:fldChar w:fldCharType="end"/>
        </w:r>
      </w:hyperlink>
    </w:p>
    <w:p w:rsidR="00B604DF" w:rsidRPr="00B604DF" w:rsidRDefault="003747E5" w:rsidP="00B604DF">
      <w:pPr>
        <w:pStyle w:val="11"/>
        <w:rPr>
          <w:rFonts w:asciiTheme="minorHAnsi" w:eastAsiaTheme="minorEastAsia" w:hAnsiTheme="minorHAnsi"/>
          <w:lang w:eastAsia="ru-RU"/>
        </w:rPr>
      </w:pPr>
      <w:hyperlink w:anchor="_Toc26910405" w:history="1">
        <w:r w:rsidR="00B604DF" w:rsidRPr="00B604DF">
          <w:rPr>
            <w:rStyle w:val="a9"/>
          </w:rPr>
          <w:t>список</w:t>
        </w:r>
        <w:r w:rsidR="004C7B6E">
          <w:rPr>
            <w:rStyle w:val="a9"/>
          </w:rPr>
          <w:t xml:space="preserve"> ИСПОЛЬЗОВАННЫХ ИСТОЧНИКОВ</w:t>
        </w:r>
        <w:r w:rsidR="00B604DF" w:rsidRPr="00B604DF">
          <w:rPr>
            <w:webHidden/>
          </w:rPr>
          <w:tab/>
        </w:r>
        <w:r w:rsidRPr="00B604DF">
          <w:rPr>
            <w:webHidden/>
          </w:rPr>
          <w:fldChar w:fldCharType="begin"/>
        </w:r>
        <w:r w:rsidR="00B604DF" w:rsidRPr="00B604DF">
          <w:rPr>
            <w:webHidden/>
          </w:rPr>
          <w:instrText xml:space="preserve"> PAGEREF _Toc26910405 \h </w:instrText>
        </w:r>
        <w:r w:rsidRPr="00B604DF">
          <w:rPr>
            <w:webHidden/>
          </w:rPr>
        </w:r>
        <w:r w:rsidRPr="00B604DF">
          <w:rPr>
            <w:webHidden/>
          </w:rPr>
          <w:fldChar w:fldCharType="separate"/>
        </w:r>
        <w:r w:rsidR="00F272C8">
          <w:rPr>
            <w:webHidden/>
          </w:rPr>
          <w:t>39</w:t>
        </w:r>
        <w:r w:rsidRPr="00B604DF">
          <w:rPr>
            <w:webHidden/>
          </w:rPr>
          <w:fldChar w:fldCharType="end"/>
        </w:r>
      </w:hyperlink>
    </w:p>
    <w:p w:rsidR="006538F8" w:rsidRPr="008C6347" w:rsidRDefault="003747E5" w:rsidP="00B604DF">
      <w:pPr>
        <w:tabs>
          <w:tab w:val="right" w:leader="dot" w:pos="9344"/>
        </w:tabs>
        <w:spacing w:line="360" w:lineRule="auto"/>
        <w:ind w:firstLine="709"/>
        <w:jc w:val="both"/>
        <w:rPr>
          <w:rFonts w:cs="Times New Roman"/>
          <w:sz w:val="28"/>
          <w:szCs w:val="28"/>
          <w:lang w:val="en-US"/>
        </w:rPr>
      </w:pPr>
      <w:r w:rsidRPr="00B604DF">
        <w:rPr>
          <w:rFonts w:cs="Times New Roman"/>
          <w:sz w:val="28"/>
          <w:szCs w:val="28"/>
          <w:lang w:val="en-US"/>
        </w:rPr>
        <w:fldChar w:fldCharType="end"/>
      </w:r>
    </w:p>
    <w:p w:rsidR="006538F8" w:rsidRPr="008C6347" w:rsidRDefault="006538F8" w:rsidP="006538F8">
      <w:pPr>
        <w:spacing w:line="360" w:lineRule="auto"/>
        <w:ind w:firstLine="709"/>
        <w:jc w:val="both"/>
        <w:rPr>
          <w:rFonts w:cs="Times New Roman"/>
          <w:sz w:val="28"/>
          <w:szCs w:val="28"/>
          <w:lang w:val="en-US"/>
        </w:rPr>
      </w:pPr>
    </w:p>
    <w:p w:rsidR="006538F8" w:rsidRPr="008C6347" w:rsidRDefault="006538F8" w:rsidP="006538F8">
      <w:pPr>
        <w:spacing w:line="360" w:lineRule="auto"/>
        <w:ind w:firstLine="709"/>
        <w:jc w:val="both"/>
        <w:rPr>
          <w:rFonts w:cs="Times New Roman"/>
          <w:sz w:val="28"/>
          <w:szCs w:val="28"/>
          <w:lang w:val="en-US"/>
        </w:rPr>
      </w:pPr>
      <w:r w:rsidRPr="008C6347">
        <w:rPr>
          <w:rFonts w:cs="Times New Roman"/>
          <w:sz w:val="28"/>
          <w:szCs w:val="28"/>
          <w:lang w:val="en-US"/>
        </w:rPr>
        <w:br w:type="page"/>
      </w:r>
    </w:p>
    <w:p w:rsidR="006538F8" w:rsidRDefault="006538F8" w:rsidP="00E02CE8">
      <w:pPr>
        <w:pStyle w:val="1"/>
      </w:pPr>
      <w:bookmarkStart w:id="0" w:name="_Toc26910396"/>
      <w:r w:rsidRPr="008C6347">
        <w:lastRenderedPageBreak/>
        <w:t>Введение</w:t>
      </w:r>
      <w:bookmarkEnd w:id="0"/>
    </w:p>
    <w:p w:rsidR="00F272C8" w:rsidRPr="00F272C8" w:rsidRDefault="00F272C8" w:rsidP="00F272C8"/>
    <w:p w:rsidR="00E7315B" w:rsidRDefault="002B44AE" w:rsidP="00E7315B">
      <w:pPr>
        <w:spacing w:line="360" w:lineRule="auto"/>
        <w:ind w:firstLine="709"/>
        <w:jc w:val="both"/>
        <w:rPr>
          <w:rFonts w:cs="Times New Roman"/>
          <w:sz w:val="28"/>
          <w:szCs w:val="28"/>
        </w:rPr>
      </w:pPr>
      <w:r w:rsidRPr="008C6347">
        <w:rPr>
          <w:rFonts w:cs="Times New Roman"/>
          <w:b/>
          <w:sz w:val="28"/>
          <w:szCs w:val="28"/>
        </w:rPr>
        <w:t>Актуальность темы исследования.</w:t>
      </w:r>
      <w:r w:rsidR="00F11A55">
        <w:rPr>
          <w:rFonts w:cs="Times New Roman"/>
          <w:b/>
          <w:sz w:val="28"/>
          <w:szCs w:val="28"/>
        </w:rPr>
        <w:t xml:space="preserve"> </w:t>
      </w:r>
      <w:r w:rsidR="00F11A55" w:rsidRPr="00F11A55">
        <w:rPr>
          <w:rFonts w:cs="Times New Roman"/>
          <w:sz w:val="28"/>
          <w:szCs w:val="28"/>
        </w:rPr>
        <w:t>Лишение свободы</w:t>
      </w:r>
      <w:r w:rsidR="00F11A55">
        <w:rPr>
          <w:rFonts w:cs="Times New Roman"/>
          <w:sz w:val="28"/>
          <w:szCs w:val="28"/>
        </w:rPr>
        <w:t xml:space="preserve">, являя </w:t>
      </w:r>
      <w:proofErr w:type="gramStart"/>
      <w:r w:rsidR="00F11A55">
        <w:rPr>
          <w:rFonts w:cs="Times New Roman"/>
          <w:sz w:val="28"/>
          <w:szCs w:val="28"/>
        </w:rPr>
        <w:t>собой</w:t>
      </w:r>
      <w:proofErr w:type="gramEnd"/>
      <w:r w:rsidR="00F11A55">
        <w:rPr>
          <w:rFonts w:cs="Times New Roman"/>
          <w:sz w:val="28"/>
          <w:szCs w:val="28"/>
        </w:rPr>
        <w:t xml:space="preserve"> вид</w:t>
      </w:r>
      <w:r w:rsidR="00F11A55" w:rsidRPr="00F11A55">
        <w:rPr>
          <w:rFonts w:cs="Times New Roman"/>
          <w:sz w:val="28"/>
          <w:szCs w:val="28"/>
        </w:rPr>
        <w:t xml:space="preserve"> уголовного наказания </w:t>
      </w:r>
      <w:r w:rsidR="00F11A55">
        <w:rPr>
          <w:rFonts w:cs="Times New Roman"/>
          <w:sz w:val="28"/>
          <w:szCs w:val="28"/>
        </w:rPr>
        <w:t>оказывает</w:t>
      </w:r>
      <w:r w:rsidR="00F11A55" w:rsidRPr="00F11A55">
        <w:rPr>
          <w:rFonts w:cs="Times New Roman"/>
          <w:sz w:val="28"/>
          <w:szCs w:val="28"/>
        </w:rPr>
        <w:t xml:space="preserve"> серьезные последствия </w:t>
      </w:r>
      <w:r w:rsidR="00F11A55">
        <w:rPr>
          <w:rFonts w:cs="Times New Roman"/>
          <w:sz w:val="28"/>
          <w:szCs w:val="28"/>
        </w:rPr>
        <w:t xml:space="preserve">на </w:t>
      </w:r>
      <w:r w:rsidR="00AC2C79">
        <w:rPr>
          <w:rFonts w:cs="Times New Roman"/>
          <w:sz w:val="28"/>
          <w:szCs w:val="28"/>
        </w:rPr>
        <w:t>реализацию</w:t>
      </w:r>
      <w:r w:rsidR="00F11A55" w:rsidRPr="00F11A55">
        <w:rPr>
          <w:rFonts w:cs="Times New Roman"/>
          <w:sz w:val="28"/>
          <w:szCs w:val="28"/>
        </w:rPr>
        <w:t xml:space="preserve"> </w:t>
      </w:r>
      <w:r w:rsidR="00F11A55">
        <w:rPr>
          <w:rFonts w:cs="Times New Roman"/>
          <w:sz w:val="28"/>
          <w:szCs w:val="28"/>
        </w:rPr>
        <w:t>гражданских</w:t>
      </w:r>
      <w:r w:rsidR="00F11A55" w:rsidRPr="00F11A55">
        <w:rPr>
          <w:rFonts w:cs="Times New Roman"/>
          <w:sz w:val="28"/>
          <w:szCs w:val="28"/>
        </w:rPr>
        <w:t xml:space="preserve"> </w:t>
      </w:r>
      <w:r w:rsidR="00F11A55">
        <w:rPr>
          <w:rFonts w:cs="Times New Roman"/>
          <w:sz w:val="28"/>
          <w:szCs w:val="28"/>
        </w:rPr>
        <w:t xml:space="preserve">и </w:t>
      </w:r>
      <w:r w:rsidR="00F11A55" w:rsidRPr="00F11A55">
        <w:rPr>
          <w:rFonts w:cs="Times New Roman"/>
          <w:sz w:val="28"/>
          <w:szCs w:val="28"/>
        </w:rPr>
        <w:t>семейных</w:t>
      </w:r>
      <w:r w:rsidR="00F11A55">
        <w:rPr>
          <w:rFonts w:cs="Times New Roman"/>
          <w:sz w:val="28"/>
          <w:szCs w:val="28"/>
        </w:rPr>
        <w:t xml:space="preserve"> </w:t>
      </w:r>
      <w:r w:rsidR="00F11A55" w:rsidRPr="00F11A55">
        <w:rPr>
          <w:rFonts w:cs="Times New Roman"/>
          <w:sz w:val="28"/>
          <w:szCs w:val="28"/>
        </w:rPr>
        <w:t xml:space="preserve">прав и обязанностей, осужденных. </w:t>
      </w:r>
    </w:p>
    <w:p w:rsidR="000F2C23" w:rsidRDefault="000F2C23" w:rsidP="00E7315B">
      <w:pPr>
        <w:spacing w:line="360" w:lineRule="auto"/>
        <w:ind w:firstLine="709"/>
        <w:jc w:val="both"/>
        <w:rPr>
          <w:rFonts w:cs="Times New Roman"/>
          <w:sz w:val="28"/>
          <w:szCs w:val="28"/>
        </w:rPr>
      </w:pPr>
      <w:r w:rsidRPr="000F2C23">
        <w:rPr>
          <w:rFonts w:cs="Times New Roman"/>
          <w:sz w:val="28"/>
          <w:szCs w:val="28"/>
        </w:rPr>
        <w:t xml:space="preserve">Лица, осужденные к лишению свободы, могут являться участниками различных </w:t>
      </w:r>
      <w:r>
        <w:rPr>
          <w:rFonts w:cs="Times New Roman"/>
          <w:sz w:val="28"/>
          <w:szCs w:val="28"/>
        </w:rPr>
        <w:t xml:space="preserve">семейных и </w:t>
      </w:r>
      <w:r w:rsidRPr="000F2C23">
        <w:rPr>
          <w:rFonts w:cs="Times New Roman"/>
          <w:sz w:val="28"/>
          <w:szCs w:val="28"/>
        </w:rPr>
        <w:t>гражданских правоотношений, в том числе отнош</w:t>
      </w:r>
      <w:r w:rsidRPr="000F2C23">
        <w:rPr>
          <w:rFonts w:cs="Times New Roman"/>
          <w:sz w:val="28"/>
          <w:szCs w:val="28"/>
        </w:rPr>
        <w:t>е</w:t>
      </w:r>
      <w:r w:rsidRPr="000F2C23">
        <w:rPr>
          <w:rFonts w:cs="Times New Roman"/>
          <w:sz w:val="28"/>
          <w:szCs w:val="28"/>
        </w:rPr>
        <w:t>ний собственности</w:t>
      </w:r>
      <w:r>
        <w:rPr>
          <w:rFonts w:cs="Times New Roman"/>
          <w:sz w:val="28"/>
          <w:szCs w:val="28"/>
        </w:rPr>
        <w:t>.</w:t>
      </w:r>
      <w:r w:rsidRPr="000F2C23">
        <w:rPr>
          <w:rFonts w:cs="Times New Roman"/>
          <w:sz w:val="28"/>
          <w:szCs w:val="28"/>
        </w:rPr>
        <w:t xml:space="preserve"> </w:t>
      </w:r>
      <w:proofErr w:type="gramStart"/>
      <w:r w:rsidR="00AC2C79" w:rsidRPr="00F11A55">
        <w:rPr>
          <w:rFonts w:cs="Times New Roman"/>
          <w:sz w:val="28"/>
          <w:szCs w:val="28"/>
        </w:rPr>
        <w:t>Физическая</w:t>
      </w:r>
      <w:r w:rsidR="00AC2C79">
        <w:rPr>
          <w:rFonts w:cs="Times New Roman"/>
          <w:sz w:val="28"/>
          <w:szCs w:val="28"/>
        </w:rPr>
        <w:t xml:space="preserve"> </w:t>
      </w:r>
      <w:r w:rsidR="00AC2C79" w:rsidRPr="00F11A55">
        <w:rPr>
          <w:rFonts w:cs="Times New Roman"/>
          <w:sz w:val="28"/>
          <w:szCs w:val="28"/>
        </w:rPr>
        <w:t>изоляция осужденных, связанная с лишением свободы, несомненно, отражается н</w:t>
      </w:r>
      <w:r w:rsidR="00AC2C79">
        <w:rPr>
          <w:rFonts w:cs="Times New Roman"/>
          <w:sz w:val="28"/>
          <w:szCs w:val="28"/>
        </w:rPr>
        <w:t xml:space="preserve">а их семейной </w:t>
      </w:r>
      <w:proofErr w:type="spellStart"/>
      <w:r w:rsidR="00AC2C79">
        <w:rPr>
          <w:rFonts w:cs="Times New Roman"/>
          <w:sz w:val="28"/>
          <w:szCs w:val="28"/>
        </w:rPr>
        <w:t>правосубъектности</w:t>
      </w:r>
      <w:proofErr w:type="spellEnd"/>
      <w:r w:rsidR="00AC2C79">
        <w:rPr>
          <w:rFonts w:cs="Times New Roman"/>
          <w:sz w:val="28"/>
          <w:szCs w:val="28"/>
        </w:rPr>
        <w:t>, в том числе оказывает влияние на общую собственность супругов, один из которых осужден к наказанию в местах лишения свободы.</w:t>
      </w:r>
      <w:proofErr w:type="gramEnd"/>
    </w:p>
    <w:p w:rsidR="00AC2C79" w:rsidRDefault="00AC2C79" w:rsidP="00E7315B">
      <w:pPr>
        <w:spacing w:line="360" w:lineRule="auto"/>
        <w:ind w:firstLine="709"/>
        <w:jc w:val="both"/>
        <w:rPr>
          <w:rFonts w:cs="Times New Roman"/>
          <w:sz w:val="28"/>
          <w:szCs w:val="28"/>
        </w:rPr>
      </w:pPr>
      <w:r w:rsidRPr="00AC2C79">
        <w:rPr>
          <w:rFonts w:cs="Times New Roman"/>
          <w:sz w:val="28"/>
          <w:szCs w:val="28"/>
        </w:rPr>
        <w:t>В этом контексте возрастает решения вопросов, связанных с реализ</w:t>
      </w:r>
      <w:r w:rsidRPr="00AC2C79">
        <w:rPr>
          <w:rFonts w:cs="Times New Roman"/>
          <w:sz w:val="28"/>
          <w:szCs w:val="28"/>
        </w:rPr>
        <w:t>а</w:t>
      </w:r>
      <w:r w:rsidRPr="00AC2C79">
        <w:rPr>
          <w:rFonts w:cs="Times New Roman"/>
          <w:sz w:val="28"/>
          <w:szCs w:val="28"/>
        </w:rPr>
        <w:t>цией</w:t>
      </w:r>
      <w:r w:rsidRPr="00AC2C79">
        <w:rPr>
          <w:sz w:val="28"/>
          <w:szCs w:val="28"/>
        </w:rPr>
        <w:t xml:space="preserve"> имущественных отношений между супругов, один из которых осужден к наказанию в местах лишения свободы</w:t>
      </w:r>
      <w:r w:rsidRPr="00AC2C79">
        <w:rPr>
          <w:rFonts w:cs="Times New Roman"/>
          <w:sz w:val="28"/>
          <w:szCs w:val="28"/>
        </w:rPr>
        <w:t>.</w:t>
      </w:r>
    </w:p>
    <w:p w:rsidR="00781940" w:rsidRDefault="00486021" w:rsidP="00486021">
      <w:pPr>
        <w:spacing w:line="360" w:lineRule="auto"/>
        <w:ind w:firstLine="709"/>
        <w:jc w:val="both"/>
        <w:rPr>
          <w:rFonts w:cs="Times New Roman"/>
          <w:sz w:val="28"/>
          <w:szCs w:val="28"/>
        </w:rPr>
      </w:pPr>
      <w:r>
        <w:rPr>
          <w:rFonts w:cs="Times New Roman"/>
          <w:sz w:val="28"/>
          <w:szCs w:val="28"/>
        </w:rPr>
        <w:t>Между тем, данная проблематика остается одной из малоизученных. Так, проведенное нами</w:t>
      </w:r>
      <w:r w:rsidR="00AC2C79">
        <w:rPr>
          <w:rFonts w:cs="Times New Roman"/>
          <w:sz w:val="28"/>
          <w:szCs w:val="28"/>
        </w:rPr>
        <w:t xml:space="preserve"> </w:t>
      </w:r>
      <w:r>
        <w:rPr>
          <w:rFonts w:cs="Times New Roman"/>
          <w:sz w:val="28"/>
          <w:szCs w:val="28"/>
        </w:rPr>
        <w:t xml:space="preserve">исследование позволило заключить о том, что </w:t>
      </w:r>
      <w:r w:rsidR="00AC2C79">
        <w:rPr>
          <w:rFonts w:cs="Times New Roman"/>
          <w:sz w:val="28"/>
          <w:szCs w:val="28"/>
        </w:rPr>
        <w:t>кол</w:t>
      </w:r>
      <w:r w:rsidR="00AC2C79">
        <w:rPr>
          <w:rFonts w:cs="Times New Roman"/>
          <w:sz w:val="28"/>
          <w:szCs w:val="28"/>
        </w:rPr>
        <w:t>и</w:t>
      </w:r>
      <w:r w:rsidR="00AC2C79">
        <w:rPr>
          <w:rFonts w:cs="Times New Roman"/>
          <w:sz w:val="28"/>
          <w:szCs w:val="28"/>
        </w:rPr>
        <w:t xml:space="preserve">чество научных работ </w:t>
      </w:r>
      <w:proofErr w:type="gramStart"/>
      <w:r w:rsidR="00AC2C79">
        <w:rPr>
          <w:rFonts w:cs="Times New Roman"/>
          <w:sz w:val="28"/>
          <w:szCs w:val="28"/>
        </w:rPr>
        <w:t xml:space="preserve">посвящено </w:t>
      </w:r>
      <w:r w:rsidR="00AC2C79" w:rsidRPr="00AC2C79">
        <w:rPr>
          <w:rFonts w:cs="Times New Roman"/>
          <w:sz w:val="28"/>
          <w:szCs w:val="28"/>
        </w:rPr>
        <w:t>правовом</w:t>
      </w:r>
      <w:r w:rsidR="00AC2C79">
        <w:rPr>
          <w:rFonts w:cs="Times New Roman"/>
          <w:sz w:val="28"/>
          <w:szCs w:val="28"/>
        </w:rPr>
        <w:t>у</w:t>
      </w:r>
      <w:r w:rsidR="00AC2C79" w:rsidRPr="00AC2C79">
        <w:rPr>
          <w:rFonts w:cs="Times New Roman"/>
          <w:sz w:val="28"/>
          <w:szCs w:val="28"/>
        </w:rPr>
        <w:t xml:space="preserve"> положени</w:t>
      </w:r>
      <w:r w:rsidR="00AC2C79">
        <w:rPr>
          <w:rFonts w:cs="Times New Roman"/>
          <w:sz w:val="28"/>
          <w:szCs w:val="28"/>
        </w:rPr>
        <w:t>ю</w:t>
      </w:r>
      <w:r w:rsidR="00AC2C79" w:rsidRPr="00AC2C79">
        <w:rPr>
          <w:rFonts w:cs="Times New Roman"/>
          <w:sz w:val="28"/>
          <w:szCs w:val="28"/>
        </w:rPr>
        <w:t xml:space="preserve"> осужденных нап</w:t>
      </w:r>
      <w:r w:rsidR="00AC2C79" w:rsidRPr="00AC2C79">
        <w:rPr>
          <w:rFonts w:cs="Times New Roman"/>
          <w:sz w:val="28"/>
          <w:szCs w:val="28"/>
        </w:rPr>
        <w:t>и</w:t>
      </w:r>
      <w:r w:rsidR="00AC2C79" w:rsidRPr="00AC2C79">
        <w:rPr>
          <w:rFonts w:cs="Times New Roman"/>
          <w:sz w:val="28"/>
          <w:szCs w:val="28"/>
        </w:rPr>
        <w:t>сан</w:t>
      </w:r>
      <w:r w:rsidR="00AC2C79">
        <w:rPr>
          <w:rFonts w:cs="Times New Roman"/>
          <w:sz w:val="28"/>
          <w:szCs w:val="28"/>
        </w:rPr>
        <w:t>о</w:t>
      </w:r>
      <w:proofErr w:type="gramEnd"/>
      <w:r w:rsidR="00AC2C79" w:rsidRPr="00AC2C79">
        <w:rPr>
          <w:rFonts w:cs="Times New Roman"/>
          <w:sz w:val="28"/>
          <w:szCs w:val="28"/>
        </w:rPr>
        <w:t xml:space="preserve"> на базе ранее действовавшего законодательства и </w:t>
      </w:r>
      <w:r w:rsidR="00AC2C79">
        <w:rPr>
          <w:rFonts w:cs="Times New Roman"/>
          <w:sz w:val="28"/>
          <w:szCs w:val="28"/>
        </w:rPr>
        <w:t xml:space="preserve">в меньшей степени </w:t>
      </w:r>
      <w:r w:rsidR="00AC2C79" w:rsidRPr="00AC2C79">
        <w:rPr>
          <w:rFonts w:cs="Times New Roman"/>
          <w:sz w:val="28"/>
          <w:szCs w:val="28"/>
        </w:rPr>
        <w:t>каса</w:t>
      </w:r>
      <w:r w:rsidR="00AC2C79">
        <w:rPr>
          <w:rFonts w:cs="Times New Roman"/>
          <w:sz w:val="28"/>
          <w:szCs w:val="28"/>
        </w:rPr>
        <w:t>ется</w:t>
      </w:r>
      <w:r w:rsidR="00AC2C79" w:rsidRPr="00AC2C79">
        <w:rPr>
          <w:rFonts w:cs="Times New Roman"/>
          <w:sz w:val="28"/>
          <w:szCs w:val="28"/>
        </w:rPr>
        <w:t xml:space="preserve"> </w:t>
      </w:r>
      <w:r w:rsidR="00AC2C79">
        <w:rPr>
          <w:rFonts w:cs="Times New Roman"/>
          <w:sz w:val="28"/>
          <w:szCs w:val="28"/>
        </w:rPr>
        <w:t>семейно-правового статуса осужденных и реализации имуществе</w:t>
      </w:r>
      <w:r w:rsidR="00AC2C79">
        <w:rPr>
          <w:rFonts w:cs="Times New Roman"/>
          <w:sz w:val="28"/>
          <w:szCs w:val="28"/>
        </w:rPr>
        <w:t>н</w:t>
      </w:r>
      <w:r w:rsidR="00AC2C79">
        <w:rPr>
          <w:rFonts w:cs="Times New Roman"/>
          <w:sz w:val="28"/>
          <w:szCs w:val="28"/>
        </w:rPr>
        <w:t>ных отношений между супругами в современной действительности.</w:t>
      </w:r>
    </w:p>
    <w:p w:rsidR="00486021" w:rsidRPr="00F11A55" w:rsidRDefault="00486021" w:rsidP="00486021">
      <w:pPr>
        <w:spacing w:line="360" w:lineRule="auto"/>
        <w:ind w:firstLine="709"/>
        <w:jc w:val="both"/>
        <w:rPr>
          <w:rFonts w:cs="Times New Roman"/>
          <w:sz w:val="28"/>
          <w:szCs w:val="28"/>
        </w:rPr>
      </w:pPr>
      <w:r>
        <w:rPr>
          <w:rFonts w:cs="Times New Roman"/>
          <w:sz w:val="28"/>
          <w:szCs w:val="28"/>
        </w:rPr>
        <w:t>Все вышеизложенное дает нами основания признать тему данного и</w:t>
      </w:r>
      <w:r>
        <w:rPr>
          <w:rFonts w:cs="Times New Roman"/>
          <w:sz w:val="28"/>
          <w:szCs w:val="28"/>
        </w:rPr>
        <w:t>с</w:t>
      </w:r>
      <w:r>
        <w:rPr>
          <w:rFonts w:cs="Times New Roman"/>
          <w:sz w:val="28"/>
          <w:szCs w:val="28"/>
        </w:rPr>
        <w:t>следования актуальной</w:t>
      </w:r>
      <w:r w:rsidRPr="00486021">
        <w:rPr>
          <w:rFonts w:cs="Times New Roman"/>
          <w:sz w:val="28"/>
          <w:szCs w:val="28"/>
        </w:rPr>
        <w:t>,</w:t>
      </w:r>
      <w:r>
        <w:rPr>
          <w:rFonts w:cs="Times New Roman"/>
          <w:sz w:val="28"/>
          <w:szCs w:val="28"/>
        </w:rPr>
        <w:t xml:space="preserve"> </w:t>
      </w:r>
      <w:r w:rsidR="007C42BD">
        <w:rPr>
          <w:rFonts w:cs="Times New Roman"/>
          <w:sz w:val="28"/>
          <w:szCs w:val="28"/>
        </w:rPr>
        <w:t>требующей научного исследования</w:t>
      </w:r>
      <w:r w:rsidRPr="00486021">
        <w:rPr>
          <w:rFonts w:cs="Times New Roman"/>
          <w:sz w:val="28"/>
          <w:szCs w:val="28"/>
        </w:rPr>
        <w:t xml:space="preserve"> и совершенств</w:t>
      </w:r>
      <w:r w:rsidRPr="00486021">
        <w:rPr>
          <w:rFonts w:cs="Times New Roman"/>
          <w:sz w:val="28"/>
          <w:szCs w:val="28"/>
        </w:rPr>
        <w:t>о</w:t>
      </w:r>
      <w:r w:rsidRPr="00486021">
        <w:rPr>
          <w:rFonts w:cs="Times New Roman"/>
          <w:sz w:val="28"/>
          <w:szCs w:val="28"/>
        </w:rPr>
        <w:t>вания правового регулирования.</w:t>
      </w:r>
    </w:p>
    <w:p w:rsidR="00CB3960" w:rsidRPr="008C6347" w:rsidRDefault="00DE40FF" w:rsidP="00696A25">
      <w:pPr>
        <w:spacing w:line="360" w:lineRule="auto"/>
        <w:ind w:firstLine="709"/>
        <w:jc w:val="both"/>
        <w:rPr>
          <w:rFonts w:cs="Times New Roman"/>
          <w:sz w:val="28"/>
          <w:szCs w:val="28"/>
        </w:rPr>
      </w:pPr>
      <w:proofErr w:type="gramStart"/>
      <w:r w:rsidRPr="008C6347">
        <w:rPr>
          <w:rFonts w:cs="Times New Roman"/>
          <w:b/>
          <w:sz w:val="28"/>
          <w:szCs w:val="28"/>
        </w:rPr>
        <w:t>Об</w:t>
      </w:r>
      <w:r w:rsidR="00C37651" w:rsidRPr="008C6347">
        <w:rPr>
          <w:rFonts w:cs="Times New Roman"/>
          <w:b/>
          <w:sz w:val="28"/>
          <w:szCs w:val="28"/>
        </w:rPr>
        <w:t>ъектом исследования</w:t>
      </w:r>
      <w:r w:rsidR="00312788" w:rsidRPr="008C6347">
        <w:rPr>
          <w:rFonts w:cs="Times New Roman"/>
          <w:sz w:val="28"/>
          <w:szCs w:val="28"/>
        </w:rPr>
        <w:t xml:space="preserve"> выступают гражданско-правовые </w:t>
      </w:r>
      <w:r w:rsidR="00AC2C79">
        <w:rPr>
          <w:rFonts w:cs="Times New Roman"/>
          <w:sz w:val="28"/>
          <w:szCs w:val="28"/>
        </w:rPr>
        <w:t>и семейно</w:t>
      </w:r>
      <w:r w:rsidR="0051660A">
        <w:rPr>
          <w:rFonts w:cs="Times New Roman"/>
          <w:sz w:val="28"/>
          <w:szCs w:val="28"/>
        </w:rPr>
        <w:t>-правовые</w:t>
      </w:r>
      <w:r w:rsidR="00AC2C79">
        <w:rPr>
          <w:rFonts w:cs="Times New Roman"/>
          <w:sz w:val="28"/>
          <w:szCs w:val="28"/>
        </w:rPr>
        <w:t xml:space="preserve"> </w:t>
      </w:r>
      <w:r w:rsidR="00312788" w:rsidRPr="008C6347">
        <w:rPr>
          <w:rFonts w:cs="Times New Roman"/>
          <w:sz w:val="28"/>
          <w:szCs w:val="28"/>
        </w:rPr>
        <w:t>отношения, к</w:t>
      </w:r>
      <w:r w:rsidR="00AC2C79" w:rsidRPr="00AC2C79">
        <w:rPr>
          <w:rFonts w:cs="Times New Roman"/>
          <w:sz w:val="28"/>
          <w:szCs w:val="28"/>
        </w:rPr>
        <w:t xml:space="preserve">, возникающие в сфере реализации гражданско-правового </w:t>
      </w:r>
      <w:r w:rsidR="0051660A">
        <w:rPr>
          <w:rFonts w:cs="Times New Roman"/>
          <w:sz w:val="28"/>
          <w:szCs w:val="28"/>
        </w:rPr>
        <w:t>и семейно-правового статуса</w:t>
      </w:r>
      <w:r w:rsidR="00AC2C79" w:rsidRPr="00AC2C79">
        <w:rPr>
          <w:rFonts w:cs="Times New Roman"/>
          <w:sz w:val="28"/>
          <w:szCs w:val="28"/>
        </w:rPr>
        <w:t xml:space="preserve"> ли</w:t>
      </w:r>
      <w:r w:rsidR="0051660A">
        <w:rPr>
          <w:rFonts w:cs="Times New Roman"/>
          <w:sz w:val="28"/>
          <w:szCs w:val="28"/>
        </w:rPr>
        <w:t>ц, осужденных к лишению своб</w:t>
      </w:r>
      <w:r w:rsidR="0051660A">
        <w:rPr>
          <w:rFonts w:cs="Times New Roman"/>
          <w:sz w:val="28"/>
          <w:szCs w:val="28"/>
        </w:rPr>
        <w:t>о</w:t>
      </w:r>
      <w:r w:rsidR="0051660A">
        <w:rPr>
          <w:rFonts w:cs="Times New Roman"/>
          <w:sz w:val="28"/>
          <w:szCs w:val="28"/>
        </w:rPr>
        <w:t>ды, в том числе касающиеся общей собственности супругов, один из которых осужден к наказанию в местах лишения свободы.</w:t>
      </w:r>
      <w:proofErr w:type="gramEnd"/>
    </w:p>
    <w:p w:rsidR="00CB3960" w:rsidRPr="008C6347" w:rsidRDefault="00C37651" w:rsidP="00CB3960">
      <w:pPr>
        <w:spacing w:line="360" w:lineRule="auto"/>
        <w:ind w:firstLine="709"/>
        <w:jc w:val="both"/>
        <w:rPr>
          <w:rFonts w:cs="Times New Roman"/>
          <w:sz w:val="28"/>
          <w:szCs w:val="28"/>
        </w:rPr>
      </w:pPr>
      <w:proofErr w:type="gramStart"/>
      <w:r w:rsidRPr="008C6347">
        <w:rPr>
          <w:rFonts w:cs="Times New Roman"/>
          <w:b/>
          <w:sz w:val="28"/>
          <w:szCs w:val="28"/>
        </w:rPr>
        <w:t>Предметом исследования</w:t>
      </w:r>
      <w:r w:rsidR="0051660A" w:rsidRPr="0051660A">
        <w:rPr>
          <w:rFonts w:cs="Times New Roman"/>
          <w:b/>
          <w:sz w:val="28"/>
          <w:szCs w:val="28"/>
        </w:rPr>
        <w:t xml:space="preserve"> </w:t>
      </w:r>
      <w:r w:rsidR="0051660A">
        <w:rPr>
          <w:rFonts w:cs="Times New Roman"/>
          <w:sz w:val="28"/>
          <w:szCs w:val="28"/>
        </w:rPr>
        <w:t>специализированная</w:t>
      </w:r>
      <w:r w:rsidR="0051660A" w:rsidRPr="0051660A">
        <w:rPr>
          <w:rFonts w:cs="Times New Roman"/>
          <w:sz w:val="28"/>
          <w:szCs w:val="28"/>
        </w:rPr>
        <w:t xml:space="preserve"> научная литература, посвященная исследуемой проблеме, законы и иные правовые акты, регул</w:t>
      </w:r>
      <w:r w:rsidR="0051660A" w:rsidRPr="0051660A">
        <w:rPr>
          <w:rFonts w:cs="Times New Roman"/>
          <w:sz w:val="28"/>
          <w:szCs w:val="28"/>
        </w:rPr>
        <w:t>и</w:t>
      </w:r>
      <w:r w:rsidR="0051660A" w:rsidRPr="0051660A">
        <w:rPr>
          <w:rFonts w:cs="Times New Roman"/>
          <w:sz w:val="28"/>
          <w:szCs w:val="28"/>
        </w:rPr>
        <w:lastRenderedPageBreak/>
        <w:t>рующие</w:t>
      </w:r>
      <w:r w:rsidR="00312788" w:rsidRPr="0051660A">
        <w:rPr>
          <w:rFonts w:cs="Times New Roman"/>
          <w:b/>
          <w:sz w:val="28"/>
          <w:szCs w:val="28"/>
        </w:rPr>
        <w:t xml:space="preserve"> </w:t>
      </w:r>
      <w:r w:rsidR="0051660A">
        <w:rPr>
          <w:rFonts w:cs="Times New Roman"/>
          <w:sz w:val="28"/>
          <w:szCs w:val="28"/>
        </w:rPr>
        <w:t>гражданско-правовой и семейно-правового статуса лиц, осужденных к лишению свободы, в том числе касающиеся общей собственности супр</w:t>
      </w:r>
      <w:r w:rsidR="0051660A">
        <w:rPr>
          <w:rFonts w:cs="Times New Roman"/>
          <w:sz w:val="28"/>
          <w:szCs w:val="28"/>
        </w:rPr>
        <w:t>у</w:t>
      </w:r>
      <w:r w:rsidR="0051660A">
        <w:rPr>
          <w:rFonts w:cs="Times New Roman"/>
          <w:sz w:val="28"/>
          <w:szCs w:val="28"/>
        </w:rPr>
        <w:t>гов, один из которых осужден к наказанию в местах лишения свободы</w:t>
      </w:r>
      <w:r w:rsidRPr="008C6347">
        <w:rPr>
          <w:rFonts w:cs="Times New Roman"/>
          <w:sz w:val="28"/>
          <w:szCs w:val="28"/>
        </w:rPr>
        <w:t xml:space="preserve">. </w:t>
      </w:r>
      <w:proofErr w:type="gramEnd"/>
    </w:p>
    <w:p w:rsidR="0051660A" w:rsidRDefault="00F24F62" w:rsidP="00CB3960">
      <w:pPr>
        <w:spacing w:line="360" w:lineRule="auto"/>
        <w:ind w:firstLine="709"/>
        <w:jc w:val="both"/>
        <w:rPr>
          <w:rFonts w:cs="Times New Roman"/>
          <w:sz w:val="28"/>
          <w:szCs w:val="28"/>
        </w:rPr>
      </w:pPr>
      <w:r w:rsidRPr="000F2C23">
        <w:rPr>
          <w:rFonts w:cs="Times New Roman"/>
          <w:b/>
          <w:sz w:val="28"/>
          <w:szCs w:val="28"/>
        </w:rPr>
        <w:t xml:space="preserve">Цель </w:t>
      </w:r>
      <w:r w:rsidR="00C37651" w:rsidRPr="000F2C23">
        <w:rPr>
          <w:rFonts w:cs="Times New Roman"/>
          <w:b/>
          <w:sz w:val="28"/>
          <w:szCs w:val="28"/>
        </w:rPr>
        <w:t>работы</w:t>
      </w:r>
      <w:r w:rsidR="00312788" w:rsidRPr="000F2C23">
        <w:rPr>
          <w:rFonts w:cs="Times New Roman"/>
          <w:sz w:val="28"/>
          <w:szCs w:val="28"/>
        </w:rPr>
        <w:t xml:space="preserve"> </w:t>
      </w:r>
      <w:r w:rsidR="0051660A">
        <w:rPr>
          <w:rFonts w:cs="Times New Roman"/>
          <w:sz w:val="28"/>
          <w:szCs w:val="28"/>
        </w:rPr>
        <w:t>состоит</w:t>
      </w:r>
      <w:r w:rsidR="00312788" w:rsidRPr="000F2C23">
        <w:rPr>
          <w:rFonts w:cs="Times New Roman"/>
          <w:sz w:val="28"/>
          <w:szCs w:val="28"/>
        </w:rPr>
        <w:t xml:space="preserve"> </w:t>
      </w:r>
      <w:r w:rsidR="0051660A" w:rsidRPr="0051660A">
        <w:rPr>
          <w:rFonts w:cs="Times New Roman"/>
          <w:sz w:val="28"/>
          <w:szCs w:val="28"/>
        </w:rPr>
        <w:t xml:space="preserve">в комплексном </w:t>
      </w:r>
      <w:r w:rsidR="00B604DF">
        <w:rPr>
          <w:rFonts w:cs="Times New Roman"/>
          <w:sz w:val="28"/>
          <w:szCs w:val="28"/>
        </w:rPr>
        <w:t>анализе</w:t>
      </w:r>
      <w:r w:rsidR="0051660A" w:rsidRPr="0051660A">
        <w:rPr>
          <w:rFonts w:cs="Times New Roman"/>
          <w:sz w:val="28"/>
          <w:szCs w:val="28"/>
        </w:rPr>
        <w:t xml:space="preserve"> </w:t>
      </w:r>
      <w:r w:rsidR="0051660A">
        <w:rPr>
          <w:rFonts w:cs="Times New Roman"/>
          <w:sz w:val="28"/>
          <w:szCs w:val="28"/>
        </w:rPr>
        <w:t>гражданско-правового и семейно-правового статуса лиц, осужденных к лишению свободы, в том чи</w:t>
      </w:r>
      <w:r w:rsidR="0051660A">
        <w:rPr>
          <w:rFonts w:cs="Times New Roman"/>
          <w:sz w:val="28"/>
          <w:szCs w:val="28"/>
        </w:rPr>
        <w:t>с</w:t>
      </w:r>
      <w:r w:rsidR="0051660A">
        <w:rPr>
          <w:rFonts w:cs="Times New Roman"/>
          <w:sz w:val="28"/>
          <w:szCs w:val="28"/>
        </w:rPr>
        <w:t>ле касающиеся общей собственности супругов, один из которых осужден к наказанию в местах лишения свободы</w:t>
      </w:r>
      <w:r w:rsidR="0051660A" w:rsidRPr="0051660A">
        <w:rPr>
          <w:rFonts w:cs="Times New Roman"/>
          <w:sz w:val="28"/>
          <w:szCs w:val="28"/>
        </w:rPr>
        <w:t>, и разработке на этой основе предл</w:t>
      </w:r>
      <w:r w:rsidR="0051660A" w:rsidRPr="0051660A">
        <w:rPr>
          <w:rFonts w:cs="Times New Roman"/>
          <w:sz w:val="28"/>
          <w:szCs w:val="28"/>
        </w:rPr>
        <w:t>о</w:t>
      </w:r>
      <w:r w:rsidR="0051660A" w:rsidRPr="0051660A">
        <w:rPr>
          <w:rFonts w:cs="Times New Roman"/>
          <w:sz w:val="28"/>
          <w:szCs w:val="28"/>
        </w:rPr>
        <w:t xml:space="preserve">жений по совершенствованию законодательства </w:t>
      </w:r>
      <w:r w:rsidR="0051660A">
        <w:rPr>
          <w:rFonts w:cs="Times New Roman"/>
          <w:sz w:val="28"/>
          <w:szCs w:val="28"/>
        </w:rPr>
        <w:t xml:space="preserve">в исследуемой нами сфере </w:t>
      </w:r>
      <w:r w:rsidR="00486021">
        <w:rPr>
          <w:rFonts w:cs="Times New Roman"/>
          <w:sz w:val="28"/>
          <w:szCs w:val="28"/>
        </w:rPr>
        <w:t>правоотношений</w:t>
      </w:r>
      <w:r w:rsidR="0051660A">
        <w:rPr>
          <w:rFonts w:cs="Times New Roman"/>
          <w:sz w:val="28"/>
          <w:szCs w:val="28"/>
        </w:rPr>
        <w:t>.</w:t>
      </w:r>
    </w:p>
    <w:p w:rsidR="0051660A" w:rsidRDefault="0051660A" w:rsidP="00CB3960">
      <w:pPr>
        <w:spacing w:line="360" w:lineRule="auto"/>
        <w:ind w:firstLine="709"/>
        <w:jc w:val="both"/>
        <w:rPr>
          <w:rFonts w:cs="Times New Roman"/>
          <w:sz w:val="28"/>
          <w:szCs w:val="28"/>
        </w:rPr>
      </w:pPr>
      <w:r w:rsidRPr="0051660A">
        <w:rPr>
          <w:rFonts w:cs="Times New Roman"/>
          <w:sz w:val="28"/>
          <w:szCs w:val="28"/>
        </w:rPr>
        <w:t xml:space="preserve">Эта цель обусловила </w:t>
      </w:r>
      <w:r w:rsidR="00B604DF">
        <w:rPr>
          <w:rFonts w:cs="Times New Roman"/>
          <w:sz w:val="28"/>
          <w:szCs w:val="28"/>
        </w:rPr>
        <w:t>постановку и решение</w:t>
      </w:r>
      <w:r w:rsidRPr="0051660A">
        <w:rPr>
          <w:rFonts w:cs="Times New Roman"/>
          <w:sz w:val="28"/>
          <w:szCs w:val="28"/>
        </w:rPr>
        <w:t xml:space="preserve"> </w:t>
      </w:r>
      <w:r w:rsidRPr="0051660A">
        <w:rPr>
          <w:rFonts w:cs="Times New Roman"/>
          <w:b/>
          <w:sz w:val="28"/>
          <w:szCs w:val="28"/>
        </w:rPr>
        <w:t>следующих задач</w:t>
      </w:r>
      <w:r w:rsidRPr="0051660A">
        <w:rPr>
          <w:rFonts w:cs="Times New Roman"/>
          <w:sz w:val="28"/>
          <w:szCs w:val="28"/>
        </w:rPr>
        <w:t>:</w:t>
      </w:r>
    </w:p>
    <w:p w:rsidR="00CB3960" w:rsidRPr="000F2C23" w:rsidRDefault="00C37651" w:rsidP="00CB3960">
      <w:pPr>
        <w:spacing w:line="360" w:lineRule="auto"/>
        <w:ind w:firstLine="709"/>
        <w:jc w:val="both"/>
        <w:rPr>
          <w:rFonts w:cs="Times New Roman"/>
          <w:sz w:val="28"/>
          <w:szCs w:val="28"/>
        </w:rPr>
      </w:pPr>
      <w:r w:rsidRPr="000F2C23">
        <w:rPr>
          <w:rFonts w:cs="Times New Roman"/>
          <w:sz w:val="28"/>
          <w:szCs w:val="28"/>
        </w:rPr>
        <w:t xml:space="preserve">– </w:t>
      </w:r>
      <w:r w:rsidR="0051660A">
        <w:rPr>
          <w:rFonts w:cs="Times New Roman"/>
          <w:sz w:val="28"/>
          <w:szCs w:val="28"/>
        </w:rPr>
        <w:t>изучить г</w:t>
      </w:r>
      <w:r w:rsidR="000F2C23" w:rsidRPr="000F2C23">
        <w:rPr>
          <w:sz w:val="28"/>
          <w:szCs w:val="28"/>
        </w:rPr>
        <w:t>ражданско-правовой и семейно-правовой статус лица, осу</w:t>
      </w:r>
      <w:r w:rsidR="000F2C23" w:rsidRPr="000F2C23">
        <w:rPr>
          <w:sz w:val="28"/>
          <w:szCs w:val="28"/>
        </w:rPr>
        <w:t>ж</w:t>
      </w:r>
      <w:r w:rsidR="000F2C23" w:rsidRPr="000F2C23">
        <w:rPr>
          <w:sz w:val="28"/>
          <w:szCs w:val="28"/>
        </w:rPr>
        <w:t>денного к на</w:t>
      </w:r>
      <w:r w:rsidR="0051660A">
        <w:rPr>
          <w:sz w:val="28"/>
          <w:szCs w:val="28"/>
        </w:rPr>
        <w:t>казанию в местах лишения свободы</w:t>
      </w:r>
      <w:r w:rsidR="00E06713" w:rsidRPr="000F2C23">
        <w:rPr>
          <w:sz w:val="28"/>
          <w:szCs w:val="28"/>
        </w:rPr>
        <w:t>;</w:t>
      </w:r>
      <w:r w:rsidRPr="000F2C23">
        <w:rPr>
          <w:rFonts w:cs="Times New Roman"/>
          <w:sz w:val="28"/>
          <w:szCs w:val="28"/>
        </w:rPr>
        <w:t xml:space="preserve"> </w:t>
      </w:r>
    </w:p>
    <w:p w:rsidR="00CB3960" w:rsidRPr="000F2C23" w:rsidRDefault="00C37651" w:rsidP="00CB3960">
      <w:pPr>
        <w:spacing w:line="360" w:lineRule="auto"/>
        <w:ind w:firstLine="709"/>
        <w:jc w:val="both"/>
        <w:rPr>
          <w:rFonts w:cs="Times New Roman"/>
          <w:sz w:val="28"/>
          <w:szCs w:val="28"/>
        </w:rPr>
      </w:pPr>
      <w:r w:rsidRPr="000F2C23">
        <w:rPr>
          <w:rFonts w:cs="Times New Roman"/>
          <w:sz w:val="28"/>
          <w:szCs w:val="28"/>
        </w:rPr>
        <w:t xml:space="preserve">– </w:t>
      </w:r>
      <w:r w:rsidR="00655243" w:rsidRPr="000F2C23">
        <w:rPr>
          <w:rFonts w:cs="Times New Roman"/>
          <w:sz w:val="28"/>
          <w:szCs w:val="28"/>
        </w:rPr>
        <w:t xml:space="preserve"> </w:t>
      </w:r>
      <w:r w:rsidR="00655243" w:rsidRPr="000F2C23">
        <w:rPr>
          <w:sz w:val="28"/>
          <w:szCs w:val="28"/>
        </w:rPr>
        <w:t xml:space="preserve">определить </w:t>
      </w:r>
      <w:r w:rsidR="0051660A">
        <w:rPr>
          <w:sz w:val="28"/>
          <w:szCs w:val="28"/>
        </w:rPr>
        <w:t>п</w:t>
      </w:r>
      <w:r w:rsidR="000F2C23" w:rsidRPr="000F2C23">
        <w:rPr>
          <w:sz w:val="28"/>
          <w:szCs w:val="28"/>
        </w:rPr>
        <w:t xml:space="preserve">онятие и </w:t>
      </w:r>
      <w:r w:rsidR="0051660A">
        <w:rPr>
          <w:sz w:val="28"/>
          <w:szCs w:val="28"/>
        </w:rPr>
        <w:t xml:space="preserve">раскрыть </w:t>
      </w:r>
      <w:r w:rsidR="000F2C23" w:rsidRPr="000F2C23">
        <w:rPr>
          <w:sz w:val="28"/>
          <w:szCs w:val="28"/>
        </w:rPr>
        <w:t>правов</w:t>
      </w:r>
      <w:r w:rsidR="0051660A">
        <w:rPr>
          <w:sz w:val="28"/>
          <w:szCs w:val="28"/>
        </w:rPr>
        <w:t xml:space="preserve">ую </w:t>
      </w:r>
      <w:r w:rsidR="000F2C23" w:rsidRPr="000F2C23">
        <w:rPr>
          <w:sz w:val="28"/>
          <w:szCs w:val="28"/>
        </w:rPr>
        <w:t>природ</w:t>
      </w:r>
      <w:r w:rsidR="0051660A">
        <w:rPr>
          <w:sz w:val="28"/>
          <w:szCs w:val="28"/>
        </w:rPr>
        <w:t>у</w:t>
      </w:r>
      <w:r w:rsidR="000F2C23" w:rsidRPr="000F2C23">
        <w:rPr>
          <w:sz w:val="28"/>
          <w:szCs w:val="28"/>
        </w:rPr>
        <w:t xml:space="preserve"> общей собстве</w:t>
      </w:r>
      <w:r w:rsidR="000F2C23" w:rsidRPr="000F2C23">
        <w:rPr>
          <w:sz w:val="28"/>
          <w:szCs w:val="28"/>
        </w:rPr>
        <w:t>н</w:t>
      </w:r>
      <w:r w:rsidR="000F2C23" w:rsidRPr="000F2C23">
        <w:rPr>
          <w:sz w:val="28"/>
          <w:szCs w:val="28"/>
        </w:rPr>
        <w:t>ности супругов, один из которых осужден к наказанию в местах лишения свободы</w:t>
      </w:r>
      <w:r w:rsidRPr="000F2C23">
        <w:rPr>
          <w:rFonts w:cs="Times New Roman"/>
          <w:sz w:val="28"/>
          <w:szCs w:val="28"/>
        </w:rPr>
        <w:t xml:space="preserve">; </w:t>
      </w:r>
    </w:p>
    <w:p w:rsidR="00CB3960" w:rsidRPr="000F2C23" w:rsidRDefault="00CB3960" w:rsidP="00CB3960">
      <w:pPr>
        <w:spacing w:line="360" w:lineRule="auto"/>
        <w:ind w:firstLine="709"/>
        <w:jc w:val="both"/>
        <w:rPr>
          <w:rFonts w:cs="Times New Roman"/>
          <w:sz w:val="28"/>
          <w:szCs w:val="28"/>
        </w:rPr>
      </w:pPr>
      <w:r w:rsidRPr="000F2C23">
        <w:rPr>
          <w:rFonts w:cs="Times New Roman"/>
          <w:sz w:val="28"/>
          <w:szCs w:val="28"/>
        </w:rPr>
        <w:t xml:space="preserve">– </w:t>
      </w:r>
      <w:r w:rsidR="0051660A">
        <w:rPr>
          <w:rFonts w:cs="Times New Roman"/>
          <w:sz w:val="28"/>
          <w:szCs w:val="28"/>
        </w:rPr>
        <w:t>проанализировать и</w:t>
      </w:r>
      <w:r w:rsidR="000F2C23" w:rsidRPr="000F2C23">
        <w:rPr>
          <w:sz w:val="28"/>
          <w:szCs w:val="28"/>
        </w:rPr>
        <w:t>сточники правового регулирования совместной собственности супругов, один из которых осужден к наказанию в местах л</w:t>
      </w:r>
      <w:r w:rsidR="000F2C23" w:rsidRPr="000F2C23">
        <w:rPr>
          <w:sz w:val="28"/>
          <w:szCs w:val="28"/>
        </w:rPr>
        <w:t>и</w:t>
      </w:r>
      <w:r w:rsidR="000F2C23" w:rsidRPr="000F2C23">
        <w:rPr>
          <w:sz w:val="28"/>
          <w:szCs w:val="28"/>
        </w:rPr>
        <w:t>шения свободы</w:t>
      </w:r>
      <w:r w:rsidR="00C37651" w:rsidRPr="000F2C23">
        <w:rPr>
          <w:rFonts w:cs="Times New Roman"/>
          <w:sz w:val="28"/>
          <w:szCs w:val="28"/>
        </w:rPr>
        <w:t xml:space="preserve">; </w:t>
      </w:r>
    </w:p>
    <w:p w:rsidR="00CB3960" w:rsidRPr="000F2C23" w:rsidRDefault="00C37651" w:rsidP="00CB3960">
      <w:pPr>
        <w:spacing w:line="360" w:lineRule="auto"/>
        <w:ind w:firstLine="709"/>
        <w:jc w:val="both"/>
        <w:rPr>
          <w:rFonts w:cs="Times New Roman"/>
          <w:sz w:val="28"/>
          <w:szCs w:val="28"/>
        </w:rPr>
      </w:pPr>
      <w:r w:rsidRPr="000F2C23">
        <w:rPr>
          <w:rFonts w:cs="Times New Roman"/>
          <w:sz w:val="28"/>
          <w:szCs w:val="28"/>
        </w:rPr>
        <w:t xml:space="preserve">– </w:t>
      </w:r>
      <w:r w:rsidR="00655243" w:rsidRPr="000F2C23">
        <w:rPr>
          <w:rFonts w:cs="Times New Roman"/>
          <w:sz w:val="28"/>
          <w:szCs w:val="28"/>
        </w:rPr>
        <w:t xml:space="preserve"> </w:t>
      </w:r>
      <w:r w:rsidR="0051660A">
        <w:rPr>
          <w:rFonts w:cs="Times New Roman"/>
          <w:sz w:val="28"/>
          <w:szCs w:val="28"/>
        </w:rPr>
        <w:t>определить особенности р</w:t>
      </w:r>
      <w:r w:rsidR="000F2C23" w:rsidRPr="000F2C23">
        <w:rPr>
          <w:sz w:val="28"/>
          <w:szCs w:val="28"/>
        </w:rPr>
        <w:t>еализация имущества супругов, один из которых осужден к наказанию в местах лишения свободы</w:t>
      </w:r>
      <w:r w:rsidRPr="000F2C23">
        <w:rPr>
          <w:rFonts w:cs="Times New Roman"/>
          <w:sz w:val="28"/>
          <w:szCs w:val="28"/>
        </w:rPr>
        <w:t xml:space="preserve">; </w:t>
      </w:r>
    </w:p>
    <w:p w:rsidR="00C37651" w:rsidRPr="000F2C23" w:rsidRDefault="00C37651" w:rsidP="00144E56">
      <w:pPr>
        <w:spacing w:line="360" w:lineRule="auto"/>
        <w:ind w:firstLine="709"/>
        <w:jc w:val="both"/>
        <w:rPr>
          <w:rFonts w:cs="Times New Roman"/>
          <w:sz w:val="28"/>
          <w:szCs w:val="28"/>
        </w:rPr>
      </w:pPr>
      <w:r w:rsidRPr="000F2C23">
        <w:rPr>
          <w:rFonts w:cs="Times New Roman"/>
          <w:sz w:val="28"/>
          <w:szCs w:val="28"/>
        </w:rPr>
        <w:t xml:space="preserve">– </w:t>
      </w:r>
      <w:r w:rsidR="0051660A">
        <w:rPr>
          <w:rFonts w:cs="Times New Roman"/>
          <w:sz w:val="28"/>
          <w:szCs w:val="28"/>
        </w:rPr>
        <w:t>раскрыть специфику о</w:t>
      </w:r>
      <w:r w:rsidR="000F2C23" w:rsidRPr="000F2C23">
        <w:rPr>
          <w:sz w:val="28"/>
          <w:szCs w:val="28"/>
        </w:rPr>
        <w:t>тветственност</w:t>
      </w:r>
      <w:r w:rsidR="0051660A">
        <w:rPr>
          <w:sz w:val="28"/>
          <w:szCs w:val="28"/>
        </w:rPr>
        <w:t>и</w:t>
      </w:r>
      <w:r w:rsidR="000F2C23" w:rsidRPr="000F2C23">
        <w:rPr>
          <w:sz w:val="28"/>
          <w:szCs w:val="28"/>
        </w:rPr>
        <w:t xml:space="preserve"> супругов, один из которых осужден к наказанию в местах лишения свободы</w:t>
      </w:r>
      <w:r w:rsidR="00E60101" w:rsidRPr="00E60101">
        <w:t xml:space="preserve"> </w:t>
      </w:r>
      <w:r w:rsidR="00E60101" w:rsidRPr="00E60101">
        <w:rPr>
          <w:sz w:val="28"/>
          <w:szCs w:val="28"/>
        </w:rPr>
        <w:t>за нарушение права на с</w:t>
      </w:r>
      <w:r w:rsidR="00E60101" w:rsidRPr="00E60101">
        <w:rPr>
          <w:sz w:val="28"/>
          <w:szCs w:val="28"/>
        </w:rPr>
        <w:t>о</w:t>
      </w:r>
      <w:r w:rsidR="00E60101" w:rsidRPr="00E60101">
        <w:rPr>
          <w:sz w:val="28"/>
          <w:szCs w:val="28"/>
        </w:rPr>
        <w:t>вместное распоряжение общим имуществом супругов</w:t>
      </w:r>
      <w:r w:rsidR="00144E56" w:rsidRPr="000F2C23">
        <w:rPr>
          <w:rFonts w:cs="Times New Roman"/>
          <w:sz w:val="28"/>
          <w:szCs w:val="28"/>
        </w:rPr>
        <w:t>.</w:t>
      </w:r>
    </w:p>
    <w:p w:rsidR="00E60101" w:rsidRDefault="00C37651" w:rsidP="003F54B1">
      <w:pPr>
        <w:spacing w:line="360" w:lineRule="auto"/>
        <w:ind w:firstLine="709"/>
        <w:jc w:val="both"/>
        <w:rPr>
          <w:rFonts w:cs="Times New Roman"/>
          <w:sz w:val="28"/>
          <w:szCs w:val="28"/>
        </w:rPr>
      </w:pPr>
      <w:proofErr w:type="gramStart"/>
      <w:r w:rsidRPr="008C6347">
        <w:rPr>
          <w:rFonts w:cs="Times New Roman"/>
          <w:b/>
          <w:sz w:val="28"/>
          <w:szCs w:val="28"/>
        </w:rPr>
        <w:t>Методологическая основа исследования</w:t>
      </w:r>
      <w:r w:rsidRPr="008C6347">
        <w:rPr>
          <w:rFonts w:cs="Times New Roman"/>
          <w:sz w:val="28"/>
          <w:szCs w:val="28"/>
        </w:rPr>
        <w:t xml:space="preserve"> </w:t>
      </w:r>
      <w:r w:rsidR="00CB3E63">
        <w:rPr>
          <w:rFonts w:cs="Times New Roman"/>
          <w:sz w:val="28"/>
          <w:szCs w:val="28"/>
        </w:rPr>
        <w:t xml:space="preserve">базируется на </w:t>
      </w:r>
      <w:r w:rsidR="00CB3E63" w:rsidRPr="00CB3E63">
        <w:rPr>
          <w:rFonts w:cs="Times New Roman"/>
          <w:sz w:val="28"/>
          <w:szCs w:val="28"/>
        </w:rPr>
        <w:t>общих и ч</w:t>
      </w:r>
      <w:r w:rsidR="00CB3E63" w:rsidRPr="00CB3E63">
        <w:rPr>
          <w:rFonts w:cs="Times New Roman"/>
          <w:sz w:val="28"/>
          <w:szCs w:val="28"/>
        </w:rPr>
        <w:t>а</w:t>
      </w:r>
      <w:r w:rsidR="00CB3E63" w:rsidRPr="00CB3E63">
        <w:rPr>
          <w:rFonts w:cs="Times New Roman"/>
          <w:sz w:val="28"/>
          <w:szCs w:val="28"/>
        </w:rPr>
        <w:t>стных метод</w:t>
      </w:r>
      <w:r w:rsidR="00CB3E63">
        <w:rPr>
          <w:rFonts w:cs="Times New Roman"/>
          <w:sz w:val="28"/>
          <w:szCs w:val="28"/>
        </w:rPr>
        <w:t>ах</w:t>
      </w:r>
      <w:r w:rsidR="00CB3E63" w:rsidRPr="00CB3E63">
        <w:rPr>
          <w:rFonts w:cs="Times New Roman"/>
          <w:sz w:val="28"/>
          <w:szCs w:val="28"/>
        </w:rPr>
        <w:t xml:space="preserve"> научного познания,</w:t>
      </w:r>
      <w:r w:rsidR="00CB3E63">
        <w:rPr>
          <w:rFonts w:cs="Times New Roman"/>
          <w:sz w:val="28"/>
          <w:szCs w:val="28"/>
        </w:rPr>
        <w:t xml:space="preserve"> включая</w:t>
      </w:r>
      <w:r w:rsidR="00CB3E63" w:rsidRPr="00CB3E63">
        <w:rPr>
          <w:rFonts w:cs="Times New Roman"/>
          <w:sz w:val="28"/>
          <w:szCs w:val="28"/>
        </w:rPr>
        <w:t xml:space="preserve"> сравнительно-правово</w:t>
      </w:r>
      <w:r w:rsidR="00CB3E63">
        <w:rPr>
          <w:rFonts w:cs="Times New Roman"/>
          <w:sz w:val="28"/>
          <w:szCs w:val="28"/>
        </w:rPr>
        <w:t>й</w:t>
      </w:r>
      <w:r w:rsidR="00CB3E63" w:rsidRPr="00CB3E63">
        <w:rPr>
          <w:rFonts w:cs="Times New Roman"/>
          <w:sz w:val="28"/>
          <w:szCs w:val="28"/>
        </w:rPr>
        <w:t>, фо</w:t>
      </w:r>
      <w:r w:rsidR="00CB3E63" w:rsidRPr="00CB3E63">
        <w:rPr>
          <w:rFonts w:cs="Times New Roman"/>
          <w:sz w:val="28"/>
          <w:szCs w:val="28"/>
        </w:rPr>
        <w:t>р</w:t>
      </w:r>
      <w:r w:rsidR="00CB3E63" w:rsidRPr="00CB3E63">
        <w:rPr>
          <w:rFonts w:cs="Times New Roman"/>
          <w:sz w:val="28"/>
          <w:szCs w:val="28"/>
        </w:rPr>
        <w:t>мально-юридическ</w:t>
      </w:r>
      <w:r w:rsidR="00CB3E63">
        <w:rPr>
          <w:rFonts w:cs="Times New Roman"/>
          <w:sz w:val="28"/>
          <w:szCs w:val="28"/>
        </w:rPr>
        <w:t>ий</w:t>
      </w:r>
      <w:r w:rsidR="00CB3E63" w:rsidRPr="00CB3E63">
        <w:rPr>
          <w:rFonts w:cs="Times New Roman"/>
          <w:sz w:val="28"/>
          <w:szCs w:val="28"/>
        </w:rPr>
        <w:t>, конкретно-историческ</w:t>
      </w:r>
      <w:r w:rsidR="00CB3E63">
        <w:rPr>
          <w:rFonts w:cs="Times New Roman"/>
          <w:sz w:val="28"/>
          <w:szCs w:val="28"/>
        </w:rPr>
        <w:t>ий</w:t>
      </w:r>
      <w:r w:rsidR="00CB3E63" w:rsidRPr="00CB3E63">
        <w:rPr>
          <w:rFonts w:cs="Times New Roman"/>
          <w:sz w:val="28"/>
          <w:szCs w:val="28"/>
        </w:rPr>
        <w:t xml:space="preserve">, </w:t>
      </w:r>
      <w:r w:rsidR="00CB3E63">
        <w:rPr>
          <w:rFonts w:cs="Times New Roman"/>
          <w:sz w:val="28"/>
          <w:szCs w:val="28"/>
        </w:rPr>
        <w:t>структурно-</w:t>
      </w:r>
      <w:r w:rsidR="00CB3E63" w:rsidRPr="00CB3E63">
        <w:rPr>
          <w:rFonts w:cs="Times New Roman"/>
          <w:sz w:val="28"/>
          <w:szCs w:val="28"/>
        </w:rPr>
        <w:t>логическ</w:t>
      </w:r>
      <w:r w:rsidR="00CB3E63">
        <w:rPr>
          <w:rFonts w:cs="Times New Roman"/>
          <w:sz w:val="28"/>
          <w:szCs w:val="28"/>
        </w:rPr>
        <w:t>ий</w:t>
      </w:r>
      <w:r w:rsidR="00CB3E63" w:rsidRPr="00CB3E63">
        <w:rPr>
          <w:rFonts w:cs="Times New Roman"/>
          <w:sz w:val="28"/>
          <w:szCs w:val="28"/>
        </w:rPr>
        <w:t>, с</w:t>
      </w:r>
      <w:r w:rsidR="00CB3E63" w:rsidRPr="00CB3E63">
        <w:rPr>
          <w:rFonts w:cs="Times New Roman"/>
          <w:sz w:val="28"/>
          <w:szCs w:val="28"/>
        </w:rPr>
        <w:t>о</w:t>
      </w:r>
      <w:r w:rsidR="00CB3E63" w:rsidRPr="00CB3E63">
        <w:rPr>
          <w:rFonts w:cs="Times New Roman"/>
          <w:sz w:val="28"/>
          <w:szCs w:val="28"/>
        </w:rPr>
        <w:t>циально-психологического,</w:t>
      </w:r>
      <w:r w:rsidR="00CB3E63">
        <w:rPr>
          <w:rFonts w:cs="Times New Roman"/>
          <w:sz w:val="28"/>
          <w:szCs w:val="28"/>
        </w:rPr>
        <w:t xml:space="preserve"> и метод </w:t>
      </w:r>
      <w:r w:rsidR="00CB3E63" w:rsidRPr="00CB3E63">
        <w:rPr>
          <w:rFonts w:cs="Times New Roman"/>
          <w:sz w:val="28"/>
          <w:szCs w:val="28"/>
        </w:rPr>
        <w:t>системного анализа</w:t>
      </w:r>
      <w:r w:rsidRPr="00CB3E63">
        <w:rPr>
          <w:rFonts w:cs="Times New Roman"/>
          <w:sz w:val="28"/>
          <w:szCs w:val="28"/>
        </w:rPr>
        <w:t>.</w:t>
      </w:r>
      <w:r w:rsidRPr="008C6347">
        <w:rPr>
          <w:rFonts w:cs="Times New Roman"/>
          <w:sz w:val="28"/>
          <w:szCs w:val="28"/>
        </w:rPr>
        <w:t xml:space="preserve"> </w:t>
      </w:r>
      <w:proofErr w:type="gramEnd"/>
    </w:p>
    <w:p w:rsidR="003F54B1" w:rsidRPr="008C6347" w:rsidRDefault="003F54B1" w:rsidP="003F54B1">
      <w:pPr>
        <w:spacing w:line="360" w:lineRule="auto"/>
        <w:ind w:firstLine="709"/>
        <w:jc w:val="both"/>
        <w:rPr>
          <w:rStyle w:val="fontstyle21"/>
          <w:color w:val="auto"/>
          <w:sz w:val="28"/>
          <w:szCs w:val="28"/>
        </w:rPr>
      </w:pPr>
      <w:proofErr w:type="gramStart"/>
      <w:r w:rsidRPr="0051660A">
        <w:rPr>
          <w:rStyle w:val="fontstyle01"/>
          <w:b/>
          <w:color w:val="auto"/>
        </w:rPr>
        <w:lastRenderedPageBreak/>
        <w:t>Нормативную базу данного исследования</w:t>
      </w:r>
      <w:r w:rsidRPr="008C6347">
        <w:rPr>
          <w:rStyle w:val="fontstyle01"/>
          <w:color w:val="auto"/>
        </w:rPr>
        <w:t xml:space="preserve"> </w:t>
      </w:r>
      <w:r w:rsidRPr="008C6347">
        <w:rPr>
          <w:rStyle w:val="fontstyle21"/>
          <w:color w:val="auto"/>
          <w:sz w:val="28"/>
          <w:szCs w:val="28"/>
        </w:rPr>
        <w:t>составляют Конституция Российской Федерации</w:t>
      </w:r>
      <w:r w:rsidRPr="008C6347">
        <w:rPr>
          <w:rStyle w:val="ac"/>
          <w:rFonts w:cs="Times New Roman"/>
          <w:sz w:val="28"/>
          <w:szCs w:val="28"/>
        </w:rPr>
        <w:footnoteReference w:id="1"/>
      </w:r>
      <w:r w:rsidRPr="008C6347">
        <w:rPr>
          <w:rStyle w:val="fontstyle21"/>
          <w:color w:val="auto"/>
          <w:sz w:val="28"/>
          <w:szCs w:val="28"/>
        </w:rPr>
        <w:t xml:space="preserve">, </w:t>
      </w:r>
      <w:r w:rsidR="00CB3E63">
        <w:rPr>
          <w:rStyle w:val="fontstyle21"/>
          <w:color w:val="auto"/>
          <w:sz w:val="28"/>
          <w:szCs w:val="28"/>
        </w:rPr>
        <w:t xml:space="preserve">семейное, гражданское и уголовно-исполнительное законодательство, регулирующие рассматриваемую нами сферу </w:t>
      </w:r>
      <w:r w:rsidRPr="008C6347">
        <w:rPr>
          <w:rStyle w:val="fontstyle21"/>
          <w:color w:val="auto"/>
          <w:sz w:val="28"/>
          <w:szCs w:val="28"/>
        </w:rPr>
        <w:t>правоотн</w:t>
      </w:r>
      <w:r w:rsidRPr="008C6347">
        <w:rPr>
          <w:rStyle w:val="fontstyle21"/>
          <w:color w:val="auto"/>
          <w:sz w:val="28"/>
          <w:szCs w:val="28"/>
        </w:rPr>
        <w:t>о</w:t>
      </w:r>
      <w:r w:rsidRPr="008C6347">
        <w:rPr>
          <w:rStyle w:val="fontstyle21"/>
          <w:color w:val="auto"/>
          <w:sz w:val="28"/>
          <w:szCs w:val="28"/>
        </w:rPr>
        <w:t>шени</w:t>
      </w:r>
      <w:r w:rsidR="00CB3E63">
        <w:rPr>
          <w:rStyle w:val="fontstyle21"/>
          <w:color w:val="auto"/>
          <w:sz w:val="28"/>
          <w:szCs w:val="28"/>
        </w:rPr>
        <w:t>й</w:t>
      </w:r>
      <w:r w:rsidR="00144E56" w:rsidRPr="008C6347">
        <w:rPr>
          <w:rStyle w:val="fontstyle21"/>
          <w:color w:val="auto"/>
          <w:sz w:val="28"/>
          <w:szCs w:val="28"/>
        </w:rPr>
        <w:t>.</w:t>
      </w:r>
      <w:proofErr w:type="gramEnd"/>
    </w:p>
    <w:p w:rsidR="00144E56" w:rsidRDefault="00144E56" w:rsidP="00C8563A">
      <w:pPr>
        <w:spacing w:line="360" w:lineRule="auto"/>
        <w:ind w:firstLine="709"/>
        <w:jc w:val="both"/>
        <w:rPr>
          <w:rStyle w:val="fontstyle21"/>
          <w:color w:val="auto"/>
          <w:sz w:val="28"/>
          <w:szCs w:val="28"/>
        </w:rPr>
      </w:pPr>
      <w:r w:rsidRPr="0051660A">
        <w:rPr>
          <w:rStyle w:val="fontstyle01"/>
          <w:b/>
          <w:color w:val="auto"/>
        </w:rPr>
        <w:t>Эмпирическую основу данного исследования</w:t>
      </w:r>
      <w:r w:rsidRPr="008C6347">
        <w:rPr>
          <w:rStyle w:val="fontstyle01"/>
          <w:color w:val="auto"/>
        </w:rPr>
        <w:t xml:space="preserve"> </w:t>
      </w:r>
      <w:r w:rsidRPr="008C6347">
        <w:rPr>
          <w:rStyle w:val="fontstyle21"/>
          <w:color w:val="auto"/>
          <w:sz w:val="28"/>
          <w:szCs w:val="28"/>
        </w:rPr>
        <w:t xml:space="preserve">составляет </w:t>
      </w:r>
      <w:r w:rsidR="00CB3E63">
        <w:rPr>
          <w:rStyle w:val="fontstyle21"/>
          <w:color w:val="auto"/>
          <w:sz w:val="28"/>
          <w:szCs w:val="28"/>
        </w:rPr>
        <w:t>практика деятельности судов РФ</w:t>
      </w:r>
      <w:r w:rsidRPr="008C6347">
        <w:rPr>
          <w:rStyle w:val="fontstyle21"/>
          <w:color w:val="auto"/>
          <w:sz w:val="28"/>
          <w:szCs w:val="28"/>
        </w:rPr>
        <w:t>,</w:t>
      </w:r>
      <w:r w:rsidR="00CB3E63">
        <w:rPr>
          <w:rStyle w:val="fontstyle21"/>
          <w:color w:val="auto"/>
          <w:sz w:val="28"/>
          <w:szCs w:val="28"/>
        </w:rPr>
        <w:t xml:space="preserve"> а также научные по теме проведенного исследов</w:t>
      </w:r>
      <w:r w:rsidR="00CB3E63">
        <w:rPr>
          <w:rStyle w:val="fontstyle21"/>
          <w:color w:val="auto"/>
          <w:sz w:val="28"/>
          <w:szCs w:val="28"/>
        </w:rPr>
        <w:t>а</w:t>
      </w:r>
      <w:r w:rsidR="00CB3E63">
        <w:rPr>
          <w:rStyle w:val="fontstyle21"/>
          <w:color w:val="auto"/>
          <w:sz w:val="28"/>
          <w:szCs w:val="28"/>
        </w:rPr>
        <w:t>ния.</w:t>
      </w:r>
    </w:p>
    <w:p w:rsidR="00CB3E63" w:rsidRDefault="00CB3E63" w:rsidP="00C8563A">
      <w:pPr>
        <w:spacing w:line="360" w:lineRule="auto"/>
        <w:ind w:firstLine="709"/>
        <w:jc w:val="both"/>
        <w:rPr>
          <w:rFonts w:cs="Times New Roman"/>
          <w:sz w:val="28"/>
          <w:szCs w:val="28"/>
        </w:rPr>
      </w:pPr>
      <w:r w:rsidRPr="00CB3E63">
        <w:rPr>
          <w:rStyle w:val="fontstyle21"/>
          <w:b/>
          <w:color w:val="auto"/>
          <w:sz w:val="28"/>
          <w:szCs w:val="28"/>
        </w:rPr>
        <w:t>Научная новизна данного исследования</w:t>
      </w:r>
      <w:r w:rsidRPr="00CB3E63">
        <w:rPr>
          <w:rStyle w:val="fontstyle21"/>
          <w:color w:val="auto"/>
          <w:sz w:val="28"/>
          <w:szCs w:val="28"/>
        </w:rPr>
        <w:t xml:space="preserve"> заключается в комплексном подходе к исследованию </w:t>
      </w:r>
      <w:r>
        <w:rPr>
          <w:rFonts w:cs="Times New Roman"/>
          <w:sz w:val="28"/>
          <w:szCs w:val="28"/>
        </w:rPr>
        <w:t>гражданско-правового и семейно-правового статуса лиц, осужденных к лишению свободы</w:t>
      </w:r>
      <w:r w:rsidR="00B604DF">
        <w:rPr>
          <w:rFonts w:cs="Times New Roman"/>
          <w:sz w:val="28"/>
          <w:szCs w:val="28"/>
        </w:rPr>
        <w:t>, а также вопросов</w:t>
      </w:r>
      <w:r>
        <w:rPr>
          <w:rFonts w:cs="Times New Roman"/>
          <w:sz w:val="28"/>
          <w:szCs w:val="28"/>
        </w:rPr>
        <w:t xml:space="preserve"> касающи</w:t>
      </w:r>
      <w:r w:rsidR="00B604DF">
        <w:rPr>
          <w:rFonts w:cs="Times New Roman"/>
          <w:sz w:val="28"/>
          <w:szCs w:val="28"/>
        </w:rPr>
        <w:t>х</w:t>
      </w:r>
      <w:r>
        <w:rPr>
          <w:rFonts w:cs="Times New Roman"/>
          <w:sz w:val="28"/>
          <w:szCs w:val="28"/>
        </w:rPr>
        <w:t xml:space="preserve">ся </w:t>
      </w:r>
      <w:r w:rsidR="00B604DF">
        <w:rPr>
          <w:rFonts w:cs="Times New Roman"/>
          <w:sz w:val="28"/>
          <w:szCs w:val="28"/>
        </w:rPr>
        <w:t xml:space="preserve">режима </w:t>
      </w:r>
      <w:r>
        <w:rPr>
          <w:rFonts w:cs="Times New Roman"/>
          <w:sz w:val="28"/>
          <w:szCs w:val="28"/>
        </w:rPr>
        <w:t>общей собственности супругов, один из которых осужден к наказанию в ме</w:t>
      </w:r>
      <w:r>
        <w:rPr>
          <w:rFonts w:cs="Times New Roman"/>
          <w:sz w:val="28"/>
          <w:szCs w:val="28"/>
        </w:rPr>
        <w:t>с</w:t>
      </w:r>
      <w:r>
        <w:rPr>
          <w:rFonts w:cs="Times New Roman"/>
          <w:sz w:val="28"/>
          <w:szCs w:val="28"/>
        </w:rPr>
        <w:t>тах лишения свободы.</w:t>
      </w:r>
    </w:p>
    <w:p w:rsidR="00CB3E63" w:rsidRDefault="00CB3E63" w:rsidP="006538F8">
      <w:pPr>
        <w:spacing w:line="360" w:lineRule="auto"/>
        <w:ind w:firstLine="709"/>
        <w:jc w:val="both"/>
        <w:rPr>
          <w:rFonts w:cs="Times New Roman"/>
          <w:sz w:val="28"/>
          <w:szCs w:val="28"/>
        </w:rPr>
      </w:pPr>
      <w:proofErr w:type="gramStart"/>
      <w:r w:rsidRPr="00CB3E63">
        <w:rPr>
          <w:rFonts w:cs="Times New Roman"/>
          <w:b/>
          <w:sz w:val="28"/>
          <w:szCs w:val="28"/>
        </w:rPr>
        <w:t>Практическая значимость данного исследования</w:t>
      </w:r>
      <w:r w:rsidRPr="00CB3E63">
        <w:rPr>
          <w:rFonts w:cs="Times New Roman"/>
          <w:sz w:val="28"/>
          <w:szCs w:val="28"/>
        </w:rPr>
        <w:t xml:space="preserve"> </w:t>
      </w:r>
      <w:r>
        <w:rPr>
          <w:rFonts w:cs="Times New Roman"/>
          <w:sz w:val="28"/>
          <w:szCs w:val="28"/>
        </w:rPr>
        <w:t>основана на том факте</w:t>
      </w:r>
      <w:r w:rsidRPr="00CB3E63">
        <w:rPr>
          <w:rFonts w:cs="Times New Roman"/>
          <w:sz w:val="28"/>
          <w:szCs w:val="28"/>
        </w:rPr>
        <w:t>, что выводы и предложения могут быть использованы</w:t>
      </w:r>
      <w:r>
        <w:rPr>
          <w:rFonts w:cs="Times New Roman"/>
          <w:sz w:val="28"/>
          <w:szCs w:val="28"/>
        </w:rPr>
        <w:t xml:space="preserve"> </w:t>
      </w:r>
      <w:r w:rsidRPr="00CB3E63">
        <w:rPr>
          <w:rFonts w:cs="Times New Roman"/>
          <w:sz w:val="28"/>
          <w:szCs w:val="28"/>
        </w:rPr>
        <w:t xml:space="preserve">при проведении дальнейших научных исследований по </w:t>
      </w:r>
      <w:r w:rsidR="00B604DF">
        <w:rPr>
          <w:rFonts w:cs="Times New Roman"/>
          <w:sz w:val="28"/>
          <w:szCs w:val="28"/>
        </w:rPr>
        <w:t>правового режима</w:t>
      </w:r>
      <w:r>
        <w:rPr>
          <w:rFonts w:cs="Times New Roman"/>
          <w:sz w:val="28"/>
          <w:szCs w:val="28"/>
        </w:rPr>
        <w:t xml:space="preserve"> общей собственн</w:t>
      </w:r>
      <w:r>
        <w:rPr>
          <w:rFonts w:cs="Times New Roman"/>
          <w:sz w:val="28"/>
          <w:szCs w:val="28"/>
        </w:rPr>
        <w:t>о</w:t>
      </w:r>
      <w:r>
        <w:rPr>
          <w:rFonts w:cs="Times New Roman"/>
          <w:sz w:val="28"/>
          <w:szCs w:val="28"/>
        </w:rPr>
        <w:t>сти супругов, один из которых осужден к наказанию в местах лишения св</w:t>
      </w:r>
      <w:r>
        <w:rPr>
          <w:rFonts w:cs="Times New Roman"/>
          <w:sz w:val="28"/>
          <w:szCs w:val="28"/>
        </w:rPr>
        <w:t>о</w:t>
      </w:r>
      <w:r>
        <w:rPr>
          <w:rFonts w:cs="Times New Roman"/>
          <w:sz w:val="28"/>
          <w:szCs w:val="28"/>
        </w:rPr>
        <w:t>боды.</w:t>
      </w:r>
      <w:r w:rsidRPr="00CB3E63">
        <w:rPr>
          <w:rFonts w:cs="Times New Roman"/>
          <w:sz w:val="28"/>
          <w:szCs w:val="28"/>
        </w:rPr>
        <w:t xml:space="preserve"> </w:t>
      </w:r>
      <w:proofErr w:type="gramEnd"/>
    </w:p>
    <w:p w:rsidR="00AE62E2" w:rsidRPr="008C6347" w:rsidRDefault="00CB3E63" w:rsidP="006538F8">
      <w:pPr>
        <w:spacing w:line="360" w:lineRule="auto"/>
        <w:ind w:firstLine="709"/>
        <w:jc w:val="both"/>
        <w:rPr>
          <w:rFonts w:cs="Times New Roman"/>
          <w:sz w:val="28"/>
          <w:szCs w:val="28"/>
        </w:rPr>
      </w:pPr>
      <w:r>
        <w:rPr>
          <w:rFonts w:cs="Times New Roman"/>
          <w:b/>
          <w:sz w:val="28"/>
          <w:szCs w:val="28"/>
        </w:rPr>
        <w:t xml:space="preserve">Данная работа </w:t>
      </w:r>
      <w:r w:rsidR="00CB3960" w:rsidRPr="007C42BD">
        <w:rPr>
          <w:rFonts w:cs="Times New Roman"/>
          <w:b/>
          <w:sz w:val="28"/>
          <w:szCs w:val="28"/>
        </w:rPr>
        <w:t>состоит</w:t>
      </w:r>
      <w:r w:rsidR="00CB3960" w:rsidRPr="008C6347">
        <w:rPr>
          <w:rFonts w:cs="Times New Roman"/>
          <w:sz w:val="28"/>
          <w:szCs w:val="28"/>
        </w:rPr>
        <w:t xml:space="preserve"> из введения, двух </w:t>
      </w:r>
      <w:proofErr w:type="gramStart"/>
      <w:r w:rsidR="00CB3960" w:rsidRPr="008C6347">
        <w:rPr>
          <w:rFonts w:cs="Times New Roman"/>
          <w:sz w:val="28"/>
          <w:szCs w:val="28"/>
        </w:rPr>
        <w:t xml:space="preserve">глав, содержащих в себе </w:t>
      </w:r>
      <w:r w:rsidR="00CB5922" w:rsidRPr="008C6347">
        <w:rPr>
          <w:rFonts w:cs="Times New Roman"/>
          <w:sz w:val="28"/>
          <w:szCs w:val="28"/>
        </w:rPr>
        <w:t>пять</w:t>
      </w:r>
      <w:proofErr w:type="gramEnd"/>
      <w:r w:rsidR="00CB3960" w:rsidRPr="008C6347">
        <w:rPr>
          <w:rFonts w:cs="Times New Roman"/>
          <w:sz w:val="28"/>
          <w:szCs w:val="28"/>
        </w:rPr>
        <w:t xml:space="preserve"> параграфов, заключения, списка использованных </w:t>
      </w:r>
      <w:r w:rsidR="00CB5922" w:rsidRPr="008C6347">
        <w:rPr>
          <w:rFonts w:cs="Times New Roman"/>
          <w:sz w:val="28"/>
          <w:szCs w:val="28"/>
        </w:rPr>
        <w:t xml:space="preserve">источников </w:t>
      </w:r>
      <w:r w:rsidR="00CB3960" w:rsidRPr="008C6347">
        <w:rPr>
          <w:rFonts w:cs="Times New Roman"/>
          <w:sz w:val="28"/>
          <w:szCs w:val="28"/>
        </w:rPr>
        <w:t>литерат</w:t>
      </w:r>
      <w:r w:rsidR="00CB3960" w:rsidRPr="008C6347">
        <w:rPr>
          <w:rFonts w:cs="Times New Roman"/>
          <w:sz w:val="28"/>
          <w:szCs w:val="28"/>
        </w:rPr>
        <w:t>у</w:t>
      </w:r>
      <w:r w:rsidR="00CB3960" w:rsidRPr="008C6347">
        <w:rPr>
          <w:rFonts w:cs="Times New Roman"/>
          <w:sz w:val="28"/>
          <w:szCs w:val="28"/>
        </w:rPr>
        <w:t>ры</w:t>
      </w:r>
      <w:r w:rsidR="00CB5922" w:rsidRPr="008C6347">
        <w:rPr>
          <w:rFonts w:cs="Times New Roman"/>
          <w:sz w:val="28"/>
          <w:szCs w:val="28"/>
        </w:rPr>
        <w:t>.</w:t>
      </w:r>
      <w:r w:rsidR="00AE62E2" w:rsidRPr="008C6347">
        <w:rPr>
          <w:rFonts w:cs="Times New Roman"/>
          <w:sz w:val="28"/>
          <w:szCs w:val="28"/>
        </w:rPr>
        <w:br w:type="page"/>
      </w:r>
    </w:p>
    <w:p w:rsidR="00AE62E2" w:rsidRDefault="00AE62E2" w:rsidP="00E02CE8">
      <w:pPr>
        <w:pStyle w:val="1"/>
      </w:pPr>
      <w:bookmarkStart w:id="1" w:name="_Toc26910397"/>
      <w:r w:rsidRPr="008C6347">
        <w:lastRenderedPageBreak/>
        <w:t xml:space="preserve">Глава 1. </w:t>
      </w:r>
      <w:r w:rsidR="00535F0B" w:rsidRPr="008C6347">
        <w:t xml:space="preserve">Общая характеристика правового регулирования общей собственности супругов, </w:t>
      </w:r>
      <w:r w:rsidR="00E7315B" w:rsidRPr="008C6347">
        <w:t>один из которых осужден к наказанию в местах лишения свободы</w:t>
      </w:r>
      <w:bookmarkEnd w:id="1"/>
    </w:p>
    <w:p w:rsidR="00F272C8" w:rsidRPr="00F272C8" w:rsidRDefault="00F272C8" w:rsidP="00F272C8"/>
    <w:p w:rsidR="00AE62E2" w:rsidRDefault="00E7315B" w:rsidP="00F272C8">
      <w:pPr>
        <w:pStyle w:val="2"/>
        <w:numPr>
          <w:ilvl w:val="1"/>
          <w:numId w:val="7"/>
        </w:numPr>
      </w:pPr>
      <w:bookmarkStart w:id="2" w:name="_Toc26910398"/>
      <w:r w:rsidRPr="008C6347">
        <w:t xml:space="preserve">Гражданско-правовой и семейно-правовой статус лица, </w:t>
      </w:r>
      <w:r w:rsidR="00535F0B" w:rsidRPr="008C6347">
        <w:t>осужденного</w:t>
      </w:r>
      <w:r w:rsidRPr="008C6347">
        <w:t xml:space="preserve"> к наказанию в местах лишения свободы</w:t>
      </w:r>
      <w:bookmarkEnd w:id="2"/>
    </w:p>
    <w:p w:rsidR="00F272C8" w:rsidRPr="00F272C8" w:rsidRDefault="00F272C8" w:rsidP="00F272C8"/>
    <w:p w:rsidR="00B3277D" w:rsidRPr="008C6347" w:rsidRDefault="00293874" w:rsidP="002C2F80">
      <w:pPr>
        <w:spacing w:line="360" w:lineRule="auto"/>
        <w:ind w:firstLine="709"/>
        <w:jc w:val="both"/>
        <w:rPr>
          <w:sz w:val="28"/>
          <w:szCs w:val="28"/>
        </w:rPr>
      </w:pPr>
      <w:r w:rsidRPr="008C6347">
        <w:rPr>
          <w:sz w:val="28"/>
          <w:szCs w:val="28"/>
        </w:rPr>
        <w:t>Под правовым статусом понимается «система правовых норм, которая определяет права, свободы и обязанности гражданина и является важным средством регулирования отношений между человеком и государством, а также между людьми»</w:t>
      </w:r>
      <w:r w:rsidRPr="008C6347">
        <w:rPr>
          <w:rStyle w:val="ac"/>
          <w:sz w:val="28"/>
          <w:szCs w:val="28"/>
        </w:rPr>
        <w:footnoteReference w:id="2"/>
      </w:r>
      <w:r w:rsidRPr="008C6347">
        <w:rPr>
          <w:sz w:val="28"/>
          <w:szCs w:val="28"/>
        </w:rPr>
        <w:t xml:space="preserve">. </w:t>
      </w:r>
    </w:p>
    <w:p w:rsidR="00030483" w:rsidRDefault="00B3277D" w:rsidP="002C2F80">
      <w:pPr>
        <w:spacing w:line="360" w:lineRule="auto"/>
        <w:ind w:firstLine="709"/>
        <w:jc w:val="both"/>
        <w:rPr>
          <w:sz w:val="28"/>
          <w:szCs w:val="28"/>
        </w:rPr>
      </w:pPr>
      <w:r w:rsidRPr="008C6347">
        <w:rPr>
          <w:sz w:val="28"/>
          <w:szCs w:val="28"/>
        </w:rPr>
        <w:t>В правовой статус осужденных входят права, свободы и обязанности, которые возникают и реализуются в рамках уголовно-исполнительных отн</w:t>
      </w:r>
      <w:r w:rsidRPr="008C6347">
        <w:rPr>
          <w:sz w:val="28"/>
          <w:szCs w:val="28"/>
        </w:rPr>
        <w:t>о</w:t>
      </w:r>
      <w:r w:rsidRPr="008C6347">
        <w:rPr>
          <w:sz w:val="28"/>
          <w:szCs w:val="28"/>
        </w:rPr>
        <w:t>шений и которые могут регулироваться нормами иных отраслей права (гра</w:t>
      </w:r>
      <w:r w:rsidRPr="008C6347">
        <w:rPr>
          <w:sz w:val="28"/>
          <w:szCs w:val="28"/>
        </w:rPr>
        <w:t>ж</w:t>
      </w:r>
      <w:r w:rsidRPr="008C6347">
        <w:rPr>
          <w:sz w:val="28"/>
          <w:szCs w:val="28"/>
        </w:rPr>
        <w:t xml:space="preserve">данского, семейного, трудового, жилищного и т.д.). </w:t>
      </w:r>
      <w:r w:rsidR="00030483" w:rsidRPr="00030483">
        <w:rPr>
          <w:sz w:val="28"/>
          <w:szCs w:val="28"/>
        </w:rPr>
        <w:t>По этой причине класс</w:t>
      </w:r>
      <w:r w:rsidR="00030483" w:rsidRPr="00030483">
        <w:rPr>
          <w:sz w:val="28"/>
          <w:szCs w:val="28"/>
        </w:rPr>
        <w:t>и</w:t>
      </w:r>
      <w:r w:rsidR="00030483" w:rsidRPr="00030483">
        <w:rPr>
          <w:sz w:val="28"/>
          <w:szCs w:val="28"/>
        </w:rPr>
        <w:t>фикация правового статуса по отраслям широко распространена, поэтому мы можем говорить об уголовном праве, гражданском праве, семейном праве и других отраслевых статусах гражданина.</w:t>
      </w:r>
    </w:p>
    <w:p w:rsidR="00293874" w:rsidRPr="008C6347" w:rsidRDefault="00293874" w:rsidP="002C2F80">
      <w:pPr>
        <w:spacing w:line="360" w:lineRule="auto"/>
        <w:ind w:firstLine="709"/>
        <w:jc w:val="both"/>
        <w:rPr>
          <w:sz w:val="28"/>
          <w:szCs w:val="28"/>
        </w:rPr>
      </w:pPr>
      <w:r w:rsidRPr="008C6347">
        <w:rPr>
          <w:sz w:val="28"/>
          <w:szCs w:val="28"/>
        </w:rPr>
        <w:t>Основы правового положения осужденных, в том числе отбывающих лишение свободы, излагаются в ст. 10 Уголовно-исполнительный кодекс РФ</w:t>
      </w:r>
      <w:r w:rsidRPr="008C6347">
        <w:rPr>
          <w:rStyle w:val="ac"/>
          <w:sz w:val="28"/>
          <w:szCs w:val="28"/>
        </w:rPr>
        <w:footnoteReference w:id="3"/>
      </w:r>
      <w:r w:rsidRPr="008C6347">
        <w:rPr>
          <w:sz w:val="28"/>
          <w:szCs w:val="28"/>
        </w:rPr>
        <w:t xml:space="preserve"> (УИК РФ), в которой установлен основополагающий статус гражданина Ро</w:t>
      </w:r>
      <w:r w:rsidRPr="008C6347">
        <w:rPr>
          <w:sz w:val="28"/>
          <w:szCs w:val="28"/>
        </w:rPr>
        <w:t>с</w:t>
      </w:r>
      <w:r w:rsidRPr="008C6347">
        <w:rPr>
          <w:sz w:val="28"/>
          <w:szCs w:val="28"/>
        </w:rPr>
        <w:t>сийской Федерации, на основе которого, посредством ограничений и изъ</w:t>
      </w:r>
      <w:r w:rsidRPr="008C6347">
        <w:rPr>
          <w:sz w:val="28"/>
          <w:szCs w:val="28"/>
        </w:rPr>
        <w:t>я</w:t>
      </w:r>
      <w:r w:rsidRPr="008C6347">
        <w:rPr>
          <w:sz w:val="28"/>
          <w:szCs w:val="28"/>
        </w:rPr>
        <w:t>тий, установленных уголовным, уголовно-исполнительным и иным закон</w:t>
      </w:r>
      <w:r w:rsidRPr="008C6347">
        <w:rPr>
          <w:sz w:val="28"/>
          <w:szCs w:val="28"/>
        </w:rPr>
        <w:t>о</w:t>
      </w:r>
      <w:r w:rsidRPr="008C6347">
        <w:rPr>
          <w:sz w:val="28"/>
          <w:szCs w:val="28"/>
        </w:rPr>
        <w:t xml:space="preserve">дательством определено правовое положение осужденного. Таким образом, </w:t>
      </w:r>
      <w:proofErr w:type="spellStart"/>
      <w:r w:rsidRPr="008C6347">
        <w:rPr>
          <w:sz w:val="28"/>
          <w:szCs w:val="28"/>
        </w:rPr>
        <w:t>правоограничения</w:t>
      </w:r>
      <w:proofErr w:type="spellEnd"/>
      <w:r w:rsidRPr="008C6347">
        <w:rPr>
          <w:sz w:val="28"/>
          <w:szCs w:val="28"/>
        </w:rPr>
        <w:t xml:space="preserve"> в правовом положении осужденных </w:t>
      </w:r>
      <w:proofErr w:type="gramStart"/>
      <w:r w:rsidRPr="008C6347">
        <w:rPr>
          <w:sz w:val="28"/>
          <w:szCs w:val="28"/>
        </w:rPr>
        <w:t>представлены</w:t>
      </w:r>
      <w:proofErr w:type="gramEnd"/>
      <w:r w:rsidRPr="008C6347">
        <w:rPr>
          <w:sz w:val="28"/>
          <w:szCs w:val="28"/>
        </w:rPr>
        <w:t xml:space="preserve"> в д</w:t>
      </w:r>
      <w:r w:rsidRPr="008C6347">
        <w:rPr>
          <w:sz w:val="28"/>
          <w:szCs w:val="28"/>
        </w:rPr>
        <w:t>о</w:t>
      </w:r>
      <w:r w:rsidRPr="008C6347">
        <w:rPr>
          <w:sz w:val="28"/>
          <w:szCs w:val="28"/>
        </w:rPr>
        <w:t xml:space="preserve">вольно большом объеме по сравнению с основными правами и свободами человека и гражданина. В этом состоит специфика правового положения лиц, </w:t>
      </w:r>
      <w:r w:rsidRPr="008C6347">
        <w:rPr>
          <w:sz w:val="28"/>
          <w:szCs w:val="28"/>
        </w:rPr>
        <w:lastRenderedPageBreak/>
        <w:t>осужденных к лишению свободы, в формировании которой значительную роль играют органы исполнительной власти (органы и учреждения ФСИН России) в пределах предоставленной им компетенции, они непосредственно, как первичные, устанавливают права и обязанности осужденных.</w:t>
      </w:r>
    </w:p>
    <w:p w:rsidR="00293874" w:rsidRPr="008C6347" w:rsidRDefault="00EE1555" w:rsidP="00293874">
      <w:pPr>
        <w:spacing w:line="360" w:lineRule="auto"/>
        <w:ind w:firstLine="709"/>
        <w:jc w:val="both"/>
        <w:rPr>
          <w:sz w:val="28"/>
          <w:szCs w:val="28"/>
        </w:rPr>
      </w:pPr>
      <w:r w:rsidRPr="008C6347">
        <w:rPr>
          <w:sz w:val="28"/>
          <w:szCs w:val="28"/>
        </w:rPr>
        <w:t>Осуждение лица государством за совершенное общественно-опасное деяние, запрещенное Уголовным кодексом РФ</w:t>
      </w:r>
      <w:r w:rsidR="00A601B6" w:rsidRPr="008C6347">
        <w:rPr>
          <w:rStyle w:val="ac"/>
          <w:sz w:val="28"/>
          <w:szCs w:val="28"/>
        </w:rPr>
        <w:footnoteReference w:id="4"/>
      </w:r>
      <w:r w:rsidRPr="008C6347">
        <w:rPr>
          <w:sz w:val="28"/>
          <w:szCs w:val="28"/>
        </w:rPr>
        <w:t xml:space="preserve"> (УК РФ) под угрозой наказ</w:t>
      </w:r>
      <w:r w:rsidRPr="008C6347">
        <w:rPr>
          <w:sz w:val="28"/>
          <w:szCs w:val="28"/>
        </w:rPr>
        <w:t>а</w:t>
      </w:r>
      <w:r w:rsidRPr="008C6347">
        <w:rPr>
          <w:sz w:val="28"/>
          <w:szCs w:val="28"/>
        </w:rPr>
        <w:t>ния (ст. 14 УК РФ) и назначение наказания в виде лишения свободы накл</w:t>
      </w:r>
      <w:r w:rsidRPr="008C6347">
        <w:rPr>
          <w:sz w:val="28"/>
          <w:szCs w:val="28"/>
        </w:rPr>
        <w:t>а</w:t>
      </w:r>
      <w:r w:rsidRPr="008C6347">
        <w:rPr>
          <w:sz w:val="28"/>
          <w:szCs w:val="28"/>
        </w:rPr>
        <w:t xml:space="preserve">дывает определенный отпечаток на гражданско-правовой и семейно-правовой статус осужденных. </w:t>
      </w:r>
      <w:r w:rsidR="00293874" w:rsidRPr="008C6347">
        <w:rPr>
          <w:sz w:val="28"/>
          <w:szCs w:val="28"/>
        </w:rPr>
        <w:t>В частности, имущество супругов в росси</w:t>
      </w:r>
      <w:r w:rsidR="00293874" w:rsidRPr="008C6347">
        <w:rPr>
          <w:sz w:val="28"/>
          <w:szCs w:val="28"/>
        </w:rPr>
        <w:t>й</w:t>
      </w:r>
      <w:r w:rsidR="00293874" w:rsidRPr="008C6347">
        <w:rPr>
          <w:sz w:val="28"/>
          <w:szCs w:val="28"/>
        </w:rPr>
        <w:t>ском государстве традиционно является предметом гражданско-правового регулирования, что является основой для гражданского регулирования с</w:t>
      </w:r>
      <w:r w:rsidR="00293874" w:rsidRPr="008C6347">
        <w:rPr>
          <w:sz w:val="28"/>
          <w:szCs w:val="28"/>
        </w:rPr>
        <w:t>е</w:t>
      </w:r>
      <w:r w:rsidR="00293874" w:rsidRPr="008C6347">
        <w:rPr>
          <w:sz w:val="28"/>
          <w:szCs w:val="28"/>
        </w:rPr>
        <w:t>мейных отношений. При этом</w:t>
      </w:r>
      <w:proofErr w:type="gramStart"/>
      <w:r w:rsidR="00293874" w:rsidRPr="008C6347">
        <w:rPr>
          <w:sz w:val="28"/>
          <w:szCs w:val="28"/>
        </w:rPr>
        <w:t>,</w:t>
      </w:r>
      <w:proofErr w:type="gramEnd"/>
      <w:r w:rsidR="00293874" w:rsidRPr="008C6347">
        <w:rPr>
          <w:sz w:val="28"/>
          <w:szCs w:val="28"/>
        </w:rPr>
        <w:t xml:space="preserve"> следует учесть, что гражданско-правовое п</w:t>
      </w:r>
      <w:r w:rsidR="00293874" w:rsidRPr="008C6347">
        <w:rPr>
          <w:sz w:val="28"/>
          <w:szCs w:val="28"/>
        </w:rPr>
        <w:t>о</w:t>
      </w:r>
      <w:r w:rsidR="00293874" w:rsidRPr="008C6347">
        <w:rPr>
          <w:sz w:val="28"/>
          <w:szCs w:val="28"/>
        </w:rPr>
        <w:t>ложение лиц, осужденных к лишению свободы производно от гражданско-правового положения граждан Российской Федерации, основанного на общ</w:t>
      </w:r>
      <w:r w:rsidR="00293874" w:rsidRPr="008C6347">
        <w:rPr>
          <w:sz w:val="28"/>
          <w:szCs w:val="28"/>
        </w:rPr>
        <w:t>е</w:t>
      </w:r>
      <w:r w:rsidR="00293874" w:rsidRPr="008C6347">
        <w:rPr>
          <w:sz w:val="28"/>
          <w:szCs w:val="28"/>
        </w:rPr>
        <w:t>признанных правах человека, подкрепленных нормами международного пр</w:t>
      </w:r>
      <w:r w:rsidR="00293874" w:rsidRPr="008C6347">
        <w:rPr>
          <w:sz w:val="28"/>
          <w:szCs w:val="28"/>
        </w:rPr>
        <w:t>а</w:t>
      </w:r>
      <w:r w:rsidR="00293874" w:rsidRPr="008C6347">
        <w:rPr>
          <w:sz w:val="28"/>
          <w:szCs w:val="28"/>
        </w:rPr>
        <w:t>ва и Конституции РФ</w:t>
      </w:r>
      <w:r w:rsidR="00293874" w:rsidRPr="008C6347">
        <w:rPr>
          <w:rStyle w:val="ac"/>
          <w:sz w:val="28"/>
          <w:szCs w:val="28"/>
        </w:rPr>
        <w:footnoteReference w:id="5"/>
      </w:r>
      <w:r w:rsidR="00293874" w:rsidRPr="008C6347">
        <w:rPr>
          <w:sz w:val="28"/>
          <w:szCs w:val="28"/>
        </w:rPr>
        <w:t xml:space="preserve">. </w:t>
      </w:r>
    </w:p>
    <w:p w:rsidR="00356700" w:rsidRPr="008C6347" w:rsidRDefault="00356700" w:rsidP="00356700">
      <w:pPr>
        <w:spacing w:line="360" w:lineRule="auto"/>
        <w:ind w:firstLine="709"/>
        <w:jc w:val="both"/>
        <w:rPr>
          <w:sz w:val="28"/>
          <w:szCs w:val="28"/>
        </w:rPr>
      </w:pPr>
      <w:r w:rsidRPr="008C6347">
        <w:rPr>
          <w:sz w:val="28"/>
          <w:szCs w:val="28"/>
        </w:rPr>
        <w:t>Исходя из п. 1 ст. 22 Гражданского кодекса РФ</w:t>
      </w:r>
      <w:r w:rsidRPr="008C6347">
        <w:rPr>
          <w:rStyle w:val="ac"/>
          <w:sz w:val="28"/>
          <w:szCs w:val="28"/>
        </w:rPr>
        <w:footnoteReference w:id="6"/>
      </w:r>
      <w:r w:rsidRPr="008C6347">
        <w:rPr>
          <w:sz w:val="28"/>
          <w:szCs w:val="28"/>
        </w:rPr>
        <w:t xml:space="preserve"> (ГК РФ) гражданин не может быть ограничен в правоспособности и дееспособности, за исключен</w:t>
      </w:r>
      <w:r w:rsidRPr="008C6347">
        <w:rPr>
          <w:sz w:val="28"/>
          <w:szCs w:val="28"/>
        </w:rPr>
        <w:t>и</w:t>
      </w:r>
      <w:r w:rsidRPr="008C6347">
        <w:rPr>
          <w:sz w:val="28"/>
          <w:szCs w:val="28"/>
        </w:rPr>
        <w:t>ем случаев, предусмотренных законодательством. Примером такого огран</w:t>
      </w:r>
      <w:r w:rsidRPr="008C6347">
        <w:rPr>
          <w:sz w:val="28"/>
          <w:szCs w:val="28"/>
        </w:rPr>
        <w:t>и</w:t>
      </w:r>
      <w:r w:rsidRPr="008C6347">
        <w:rPr>
          <w:sz w:val="28"/>
          <w:szCs w:val="28"/>
        </w:rPr>
        <w:t>чения может являться ограничение правоспособности для гражданина приг</w:t>
      </w:r>
      <w:r w:rsidRPr="008C6347">
        <w:rPr>
          <w:sz w:val="28"/>
          <w:szCs w:val="28"/>
        </w:rPr>
        <w:t>о</w:t>
      </w:r>
      <w:r w:rsidRPr="008C6347">
        <w:rPr>
          <w:sz w:val="28"/>
          <w:szCs w:val="28"/>
        </w:rPr>
        <w:t>вором или постановлением суда. Например, приговор суда, влекущий за с</w:t>
      </w:r>
      <w:r w:rsidRPr="008C6347">
        <w:rPr>
          <w:sz w:val="28"/>
          <w:szCs w:val="28"/>
        </w:rPr>
        <w:t>о</w:t>
      </w:r>
      <w:r w:rsidRPr="008C6347">
        <w:rPr>
          <w:sz w:val="28"/>
          <w:szCs w:val="28"/>
        </w:rPr>
        <w:t>бой наказание в виде лишения свободы. В тоже время, «осужденные, отб</w:t>
      </w:r>
      <w:r w:rsidRPr="008C6347">
        <w:rPr>
          <w:sz w:val="28"/>
          <w:szCs w:val="28"/>
        </w:rPr>
        <w:t>ы</w:t>
      </w:r>
      <w:r w:rsidRPr="008C6347">
        <w:rPr>
          <w:sz w:val="28"/>
          <w:szCs w:val="28"/>
        </w:rPr>
        <w:t>вающие наказание, связанное с лишением свободы, могут быть субъектами правоотношений, осуществлять права и обязанности, предусмотренные гр</w:t>
      </w:r>
      <w:r w:rsidRPr="008C6347">
        <w:rPr>
          <w:sz w:val="28"/>
          <w:szCs w:val="28"/>
        </w:rPr>
        <w:t>а</w:t>
      </w:r>
      <w:r w:rsidRPr="008C6347">
        <w:rPr>
          <w:sz w:val="28"/>
          <w:szCs w:val="28"/>
        </w:rPr>
        <w:t>жданским законодательством, а также международными актами»</w:t>
      </w:r>
      <w:r w:rsidRPr="008C6347">
        <w:rPr>
          <w:rStyle w:val="ac"/>
          <w:sz w:val="28"/>
          <w:szCs w:val="28"/>
        </w:rPr>
        <w:footnoteReference w:id="7"/>
      </w:r>
      <w:r w:rsidRPr="008C6347">
        <w:rPr>
          <w:sz w:val="28"/>
          <w:szCs w:val="28"/>
        </w:rPr>
        <w:t xml:space="preserve">. </w:t>
      </w:r>
    </w:p>
    <w:p w:rsidR="00A63336" w:rsidRPr="008C6347" w:rsidRDefault="00356700" w:rsidP="00EE1555">
      <w:pPr>
        <w:spacing w:line="360" w:lineRule="auto"/>
        <w:ind w:firstLine="709"/>
        <w:jc w:val="both"/>
        <w:rPr>
          <w:sz w:val="28"/>
          <w:szCs w:val="28"/>
        </w:rPr>
      </w:pPr>
      <w:r w:rsidRPr="008C6347">
        <w:rPr>
          <w:sz w:val="28"/>
          <w:szCs w:val="28"/>
        </w:rPr>
        <w:lastRenderedPageBreak/>
        <w:t xml:space="preserve">Следовательно, </w:t>
      </w:r>
      <w:proofErr w:type="spellStart"/>
      <w:r w:rsidRPr="008C6347">
        <w:rPr>
          <w:sz w:val="28"/>
          <w:szCs w:val="28"/>
        </w:rPr>
        <w:t>правосубъектность</w:t>
      </w:r>
      <w:proofErr w:type="spellEnd"/>
      <w:r w:rsidRPr="008C6347">
        <w:rPr>
          <w:sz w:val="28"/>
          <w:szCs w:val="28"/>
        </w:rPr>
        <w:t xml:space="preserve"> по своей юридической природе следует рассматривать в виде форм закрепления элементов, образующих правовой статус осужденных к лишению свободы</w:t>
      </w:r>
      <w:r w:rsidRPr="008C6347">
        <w:rPr>
          <w:rStyle w:val="ac"/>
          <w:sz w:val="28"/>
          <w:szCs w:val="28"/>
        </w:rPr>
        <w:footnoteReference w:id="8"/>
      </w:r>
      <w:r w:rsidRPr="008C6347">
        <w:rPr>
          <w:sz w:val="28"/>
          <w:szCs w:val="28"/>
        </w:rPr>
        <w:t xml:space="preserve">. В тоже время, </w:t>
      </w:r>
      <w:r w:rsidR="00A63336" w:rsidRPr="008C6347">
        <w:rPr>
          <w:sz w:val="28"/>
          <w:szCs w:val="28"/>
        </w:rPr>
        <w:t>осужде</w:t>
      </w:r>
      <w:r w:rsidR="00A63336" w:rsidRPr="008C6347">
        <w:rPr>
          <w:sz w:val="28"/>
          <w:szCs w:val="28"/>
        </w:rPr>
        <w:t>н</w:t>
      </w:r>
      <w:r w:rsidR="00A63336" w:rsidRPr="008C6347">
        <w:rPr>
          <w:sz w:val="28"/>
          <w:szCs w:val="28"/>
        </w:rPr>
        <w:t>ные к лишению свободы могут участвовать в различных гражданских прав</w:t>
      </w:r>
      <w:r w:rsidR="00A63336" w:rsidRPr="008C6347">
        <w:rPr>
          <w:sz w:val="28"/>
          <w:szCs w:val="28"/>
        </w:rPr>
        <w:t>о</w:t>
      </w:r>
      <w:r w:rsidR="00A63336" w:rsidRPr="008C6347">
        <w:rPr>
          <w:sz w:val="28"/>
          <w:szCs w:val="28"/>
        </w:rPr>
        <w:t>отношениях, будь то отношения собственности, обязательственные, возн</w:t>
      </w:r>
      <w:r w:rsidR="00A63336" w:rsidRPr="008C6347">
        <w:rPr>
          <w:sz w:val="28"/>
          <w:szCs w:val="28"/>
        </w:rPr>
        <w:t>и</w:t>
      </w:r>
      <w:r w:rsidR="00A63336" w:rsidRPr="008C6347">
        <w:rPr>
          <w:sz w:val="28"/>
          <w:szCs w:val="28"/>
        </w:rPr>
        <w:t>кающие из договора, а также при причинении вреда</w:t>
      </w:r>
      <w:r w:rsidR="009D7BE4" w:rsidRPr="008C6347">
        <w:rPr>
          <w:sz w:val="28"/>
          <w:szCs w:val="28"/>
        </w:rPr>
        <w:t>.</w:t>
      </w:r>
      <w:r w:rsidR="00293874" w:rsidRPr="008C6347">
        <w:rPr>
          <w:sz w:val="28"/>
          <w:szCs w:val="28"/>
        </w:rPr>
        <w:t xml:space="preserve"> </w:t>
      </w:r>
    </w:p>
    <w:p w:rsidR="00B3277D" w:rsidRDefault="00A63336" w:rsidP="00A63336">
      <w:pPr>
        <w:spacing w:line="360" w:lineRule="auto"/>
        <w:ind w:firstLine="709"/>
        <w:jc w:val="both"/>
        <w:rPr>
          <w:sz w:val="28"/>
          <w:szCs w:val="28"/>
        </w:rPr>
      </w:pPr>
      <w:r w:rsidRPr="008C6347">
        <w:rPr>
          <w:sz w:val="28"/>
          <w:szCs w:val="28"/>
        </w:rPr>
        <w:t xml:space="preserve">Представления о гражданской </w:t>
      </w:r>
      <w:proofErr w:type="spellStart"/>
      <w:r w:rsidRPr="008C6347">
        <w:rPr>
          <w:sz w:val="28"/>
          <w:szCs w:val="28"/>
        </w:rPr>
        <w:t>правосубъектности</w:t>
      </w:r>
      <w:proofErr w:type="spellEnd"/>
      <w:r w:rsidRPr="008C6347">
        <w:rPr>
          <w:sz w:val="28"/>
          <w:szCs w:val="28"/>
        </w:rPr>
        <w:t xml:space="preserve"> связываются с нал</w:t>
      </w:r>
      <w:r w:rsidRPr="008C6347">
        <w:rPr>
          <w:sz w:val="28"/>
          <w:szCs w:val="28"/>
        </w:rPr>
        <w:t>и</w:t>
      </w:r>
      <w:r w:rsidRPr="008C6347">
        <w:rPr>
          <w:sz w:val="28"/>
          <w:szCs w:val="28"/>
        </w:rPr>
        <w:t>чием у лиц таких качеств, как правоспособность и дееспособность</w:t>
      </w:r>
      <w:r w:rsidR="00B3277D" w:rsidRPr="008C6347">
        <w:rPr>
          <w:sz w:val="28"/>
          <w:szCs w:val="28"/>
        </w:rPr>
        <w:t>, которые «определяют возможность своими действиями реализовывать свои права и обязанности»</w:t>
      </w:r>
      <w:r w:rsidR="00B3277D" w:rsidRPr="008C6347">
        <w:rPr>
          <w:rStyle w:val="ac"/>
          <w:sz w:val="28"/>
          <w:szCs w:val="28"/>
        </w:rPr>
        <w:footnoteReference w:id="9"/>
      </w:r>
      <w:r w:rsidR="00B3277D" w:rsidRPr="008C6347">
        <w:rPr>
          <w:sz w:val="28"/>
          <w:szCs w:val="28"/>
        </w:rPr>
        <w:t>.</w:t>
      </w:r>
    </w:p>
    <w:p w:rsidR="00356700" w:rsidRDefault="00356700" w:rsidP="00A63336">
      <w:pPr>
        <w:spacing w:line="360" w:lineRule="auto"/>
        <w:ind w:firstLine="709"/>
        <w:jc w:val="both"/>
        <w:rPr>
          <w:sz w:val="28"/>
          <w:szCs w:val="28"/>
        </w:rPr>
      </w:pPr>
      <w:r w:rsidRPr="008C6347">
        <w:rPr>
          <w:sz w:val="28"/>
          <w:szCs w:val="28"/>
        </w:rPr>
        <w:t>Гражданское законодательство определяет основные положения им</w:t>
      </w:r>
      <w:r w:rsidRPr="008C6347">
        <w:rPr>
          <w:sz w:val="28"/>
          <w:szCs w:val="28"/>
        </w:rPr>
        <w:t>у</w:t>
      </w:r>
      <w:r w:rsidRPr="008C6347">
        <w:rPr>
          <w:sz w:val="28"/>
          <w:szCs w:val="28"/>
        </w:rPr>
        <w:t xml:space="preserve">щественного характера для осужденного к лишению свободы. </w:t>
      </w:r>
    </w:p>
    <w:p w:rsidR="00454A27" w:rsidRPr="008C6347" w:rsidRDefault="00030483" w:rsidP="00A63336">
      <w:pPr>
        <w:spacing w:line="360" w:lineRule="auto"/>
        <w:ind w:firstLine="709"/>
        <w:jc w:val="both"/>
        <w:rPr>
          <w:sz w:val="28"/>
          <w:szCs w:val="28"/>
        </w:rPr>
      </w:pPr>
      <w:r w:rsidRPr="008C6347">
        <w:rPr>
          <w:sz w:val="28"/>
          <w:szCs w:val="28"/>
        </w:rPr>
        <w:t>Имущественные отношения</w:t>
      </w:r>
      <w:r w:rsidRPr="00030483">
        <w:rPr>
          <w:sz w:val="28"/>
          <w:szCs w:val="28"/>
        </w:rPr>
        <w:t xml:space="preserve"> сопровождают человека от рождения до его смерти. </w:t>
      </w:r>
      <w:proofErr w:type="gramStart"/>
      <w:r w:rsidR="00A63336" w:rsidRPr="008C6347">
        <w:rPr>
          <w:sz w:val="28"/>
          <w:szCs w:val="28"/>
        </w:rPr>
        <w:t xml:space="preserve">Гражданская </w:t>
      </w:r>
      <w:proofErr w:type="spellStart"/>
      <w:r w:rsidR="00A63336" w:rsidRPr="008C6347">
        <w:rPr>
          <w:sz w:val="28"/>
          <w:szCs w:val="28"/>
        </w:rPr>
        <w:t>правосубъектность</w:t>
      </w:r>
      <w:proofErr w:type="spellEnd"/>
      <w:r w:rsidR="00A63336" w:rsidRPr="008C6347">
        <w:rPr>
          <w:sz w:val="28"/>
          <w:szCs w:val="28"/>
        </w:rPr>
        <w:t xml:space="preserve"> представляет собой возмо</w:t>
      </w:r>
      <w:r w:rsidR="00A63336" w:rsidRPr="008C6347">
        <w:rPr>
          <w:sz w:val="28"/>
          <w:szCs w:val="28"/>
        </w:rPr>
        <w:t>ж</w:t>
      </w:r>
      <w:r w:rsidR="00A63336" w:rsidRPr="008C6347">
        <w:rPr>
          <w:sz w:val="28"/>
          <w:szCs w:val="28"/>
        </w:rPr>
        <w:t xml:space="preserve">ность </w:t>
      </w:r>
      <w:proofErr w:type="spellStart"/>
      <w:r w:rsidR="00A63336" w:rsidRPr="008C6347">
        <w:rPr>
          <w:sz w:val="28"/>
          <w:szCs w:val="28"/>
        </w:rPr>
        <w:t>правообладания</w:t>
      </w:r>
      <w:proofErr w:type="spellEnd"/>
      <w:r w:rsidR="00A63336" w:rsidRPr="008C6347">
        <w:rPr>
          <w:sz w:val="28"/>
          <w:szCs w:val="28"/>
        </w:rPr>
        <w:t>, признаваемую в равной мере за всеми лицами.</w:t>
      </w:r>
      <w:proofErr w:type="gramEnd"/>
      <w:r w:rsidR="00A63336" w:rsidRPr="008C6347">
        <w:rPr>
          <w:sz w:val="28"/>
          <w:szCs w:val="28"/>
        </w:rPr>
        <w:t xml:space="preserve"> </w:t>
      </w:r>
      <w:r w:rsidR="00454A27" w:rsidRPr="008C6347">
        <w:rPr>
          <w:sz w:val="28"/>
          <w:szCs w:val="28"/>
        </w:rPr>
        <w:t xml:space="preserve"> </w:t>
      </w:r>
      <w:r w:rsidR="00356700" w:rsidRPr="008C6347">
        <w:rPr>
          <w:sz w:val="28"/>
          <w:szCs w:val="28"/>
        </w:rPr>
        <w:t>Исх</w:t>
      </w:r>
      <w:r w:rsidR="00356700" w:rsidRPr="008C6347">
        <w:rPr>
          <w:sz w:val="28"/>
          <w:szCs w:val="28"/>
        </w:rPr>
        <w:t>о</w:t>
      </w:r>
      <w:r w:rsidR="00356700" w:rsidRPr="008C6347">
        <w:rPr>
          <w:sz w:val="28"/>
          <w:szCs w:val="28"/>
        </w:rPr>
        <w:t>дя из смысла п. 3 ст. 55 Конституции Российской Федерации и п. 2 ст. 1 ГК РФ, можно утверждать, что имущественный статус осужденных равен общ</w:t>
      </w:r>
      <w:r w:rsidR="00356700" w:rsidRPr="008C6347">
        <w:rPr>
          <w:sz w:val="28"/>
          <w:szCs w:val="28"/>
        </w:rPr>
        <w:t>е</w:t>
      </w:r>
      <w:r w:rsidR="00356700" w:rsidRPr="008C6347">
        <w:rPr>
          <w:sz w:val="28"/>
          <w:szCs w:val="28"/>
        </w:rPr>
        <w:t>гражданскому статусу, но принимая во внимание некоторые исключения и ограничения, предусмотренные уголовно-исполнительным законодательс</w:t>
      </w:r>
      <w:r w:rsidR="00356700" w:rsidRPr="008C6347">
        <w:rPr>
          <w:sz w:val="28"/>
          <w:szCs w:val="28"/>
        </w:rPr>
        <w:t>т</w:t>
      </w:r>
      <w:r w:rsidR="00356700" w:rsidRPr="008C6347">
        <w:rPr>
          <w:sz w:val="28"/>
          <w:szCs w:val="28"/>
        </w:rPr>
        <w:t>вом</w:t>
      </w:r>
      <w:r w:rsidR="00356700" w:rsidRPr="008C6347">
        <w:rPr>
          <w:rStyle w:val="ac"/>
          <w:sz w:val="28"/>
          <w:szCs w:val="28"/>
        </w:rPr>
        <w:footnoteReference w:id="10"/>
      </w:r>
      <w:r w:rsidR="00356700" w:rsidRPr="008C6347">
        <w:rPr>
          <w:sz w:val="28"/>
          <w:szCs w:val="28"/>
        </w:rPr>
        <w:t>.</w:t>
      </w:r>
    </w:p>
    <w:p w:rsidR="00514726" w:rsidRDefault="008C6347" w:rsidP="008C6347">
      <w:pPr>
        <w:spacing w:line="360" w:lineRule="auto"/>
        <w:ind w:firstLine="709"/>
        <w:jc w:val="both"/>
        <w:rPr>
          <w:sz w:val="28"/>
          <w:szCs w:val="28"/>
        </w:rPr>
      </w:pPr>
      <w:r w:rsidRPr="008C6347">
        <w:rPr>
          <w:sz w:val="28"/>
          <w:szCs w:val="28"/>
        </w:rPr>
        <w:t>Гражданская правоспособность в большей части ее составляющих, п</w:t>
      </w:r>
      <w:r w:rsidRPr="008C6347">
        <w:rPr>
          <w:sz w:val="28"/>
          <w:szCs w:val="28"/>
        </w:rPr>
        <w:t>е</w:t>
      </w:r>
      <w:r w:rsidRPr="008C6347">
        <w:rPr>
          <w:sz w:val="28"/>
          <w:szCs w:val="28"/>
        </w:rPr>
        <w:t>речисленных в ст. 18 ГК РФ, у осужденных сохраняется, в том числе во</w:t>
      </w:r>
      <w:r w:rsidRPr="008C6347">
        <w:rPr>
          <w:sz w:val="28"/>
          <w:szCs w:val="28"/>
        </w:rPr>
        <w:t>з</w:t>
      </w:r>
      <w:r w:rsidRPr="008C6347">
        <w:rPr>
          <w:sz w:val="28"/>
          <w:szCs w:val="28"/>
        </w:rPr>
        <w:t>можность иметь имущество на праве собственности, завещать его, наслед</w:t>
      </w:r>
      <w:r w:rsidRPr="008C6347">
        <w:rPr>
          <w:sz w:val="28"/>
          <w:szCs w:val="28"/>
        </w:rPr>
        <w:t>о</w:t>
      </w:r>
      <w:r w:rsidRPr="008C6347">
        <w:rPr>
          <w:sz w:val="28"/>
          <w:szCs w:val="28"/>
        </w:rPr>
        <w:t>вать, совершать любые, не противоречащие закону сделки, иметь авторские права, участвовать в обязательствах и иметь иные имущественные и личные неимущественные права.</w:t>
      </w:r>
      <w:r w:rsidR="00514726">
        <w:rPr>
          <w:sz w:val="28"/>
          <w:szCs w:val="28"/>
        </w:rPr>
        <w:t xml:space="preserve"> </w:t>
      </w:r>
    </w:p>
    <w:p w:rsidR="00030483" w:rsidRDefault="00030483" w:rsidP="008C6347">
      <w:pPr>
        <w:spacing w:line="360" w:lineRule="auto"/>
        <w:ind w:firstLine="709"/>
        <w:jc w:val="both"/>
        <w:rPr>
          <w:sz w:val="28"/>
          <w:szCs w:val="28"/>
        </w:rPr>
      </w:pPr>
      <w:r>
        <w:rPr>
          <w:sz w:val="28"/>
          <w:szCs w:val="28"/>
        </w:rPr>
        <w:lastRenderedPageBreak/>
        <w:t>Обратим внимание на тот факт</w:t>
      </w:r>
      <w:r w:rsidRPr="00030483">
        <w:rPr>
          <w:sz w:val="28"/>
          <w:szCs w:val="28"/>
        </w:rPr>
        <w:t>, что при осуществлении вышеупомян</w:t>
      </w:r>
      <w:r w:rsidRPr="00030483">
        <w:rPr>
          <w:sz w:val="28"/>
          <w:szCs w:val="28"/>
        </w:rPr>
        <w:t>у</w:t>
      </w:r>
      <w:r w:rsidRPr="00030483">
        <w:rPr>
          <w:sz w:val="28"/>
          <w:szCs w:val="28"/>
        </w:rPr>
        <w:t>тых прав в отношении осужденного применяются нормы гражданского пр</w:t>
      </w:r>
      <w:r w:rsidRPr="00030483">
        <w:rPr>
          <w:sz w:val="28"/>
          <w:szCs w:val="28"/>
        </w:rPr>
        <w:t>а</w:t>
      </w:r>
      <w:r w:rsidRPr="00030483">
        <w:rPr>
          <w:sz w:val="28"/>
          <w:szCs w:val="28"/>
        </w:rPr>
        <w:t>ва, за исключением случаев, предусмотренных уголовн</w:t>
      </w:r>
      <w:r w:rsidR="00514726">
        <w:rPr>
          <w:sz w:val="28"/>
          <w:szCs w:val="28"/>
        </w:rPr>
        <w:t xml:space="preserve">о-исполнительного </w:t>
      </w:r>
      <w:r w:rsidRPr="00030483">
        <w:rPr>
          <w:sz w:val="28"/>
          <w:szCs w:val="28"/>
        </w:rPr>
        <w:t>законодательством Российской Федерации.</w:t>
      </w:r>
    </w:p>
    <w:p w:rsidR="00A63336" w:rsidRPr="008C6347" w:rsidRDefault="00514726" w:rsidP="00A63336">
      <w:pPr>
        <w:spacing w:line="360" w:lineRule="auto"/>
        <w:ind w:firstLine="709"/>
        <w:jc w:val="both"/>
        <w:rPr>
          <w:sz w:val="28"/>
          <w:szCs w:val="28"/>
        </w:rPr>
      </w:pPr>
      <w:proofErr w:type="gramStart"/>
      <w:r w:rsidRPr="00514726">
        <w:rPr>
          <w:sz w:val="28"/>
          <w:szCs w:val="28"/>
        </w:rPr>
        <w:t xml:space="preserve">Это связано с тем, что осужденные ограничены в своей </w:t>
      </w:r>
      <w:proofErr w:type="spellStart"/>
      <w:r w:rsidRPr="00514726">
        <w:rPr>
          <w:sz w:val="28"/>
          <w:szCs w:val="28"/>
        </w:rPr>
        <w:t>правосубъек</w:t>
      </w:r>
      <w:r w:rsidRPr="00514726">
        <w:rPr>
          <w:sz w:val="28"/>
          <w:szCs w:val="28"/>
        </w:rPr>
        <w:t>т</w:t>
      </w:r>
      <w:r w:rsidRPr="00514726">
        <w:rPr>
          <w:sz w:val="28"/>
          <w:szCs w:val="28"/>
        </w:rPr>
        <w:t>ности</w:t>
      </w:r>
      <w:proofErr w:type="spellEnd"/>
      <w:r w:rsidRPr="00514726">
        <w:rPr>
          <w:sz w:val="28"/>
          <w:szCs w:val="28"/>
        </w:rPr>
        <w:t>, поскольку они находятся</w:t>
      </w:r>
      <w:r>
        <w:rPr>
          <w:sz w:val="28"/>
          <w:szCs w:val="28"/>
        </w:rPr>
        <w:t xml:space="preserve"> в изоляции, т.е. </w:t>
      </w:r>
      <w:r w:rsidR="00A63336" w:rsidRPr="008C6347">
        <w:rPr>
          <w:sz w:val="28"/>
          <w:szCs w:val="28"/>
        </w:rPr>
        <w:t>в местах лишения свободы.</w:t>
      </w:r>
      <w:proofErr w:type="gramEnd"/>
      <w:r w:rsidR="00A63336" w:rsidRPr="008C6347">
        <w:rPr>
          <w:sz w:val="28"/>
          <w:szCs w:val="28"/>
        </w:rPr>
        <w:t xml:space="preserve"> </w:t>
      </w:r>
      <w:r w:rsidRPr="00514726">
        <w:rPr>
          <w:sz w:val="28"/>
          <w:szCs w:val="28"/>
        </w:rPr>
        <w:t>Государство имеет право ограничивать права и свободы граждан путем пр</w:t>
      </w:r>
      <w:r w:rsidRPr="00514726">
        <w:rPr>
          <w:sz w:val="28"/>
          <w:szCs w:val="28"/>
        </w:rPr>
        <w:t>и</w:t>
      </w:r>
      <w:r w:rsidRPr="00514726">
        <w:rPr>
          <w:sz w:val="28"/>
          <w:szCs w:val="28"/>
        </w:rPr>
        <w:t>нятия соответствующего законодатель</w:t>
      </w:r>
      <w:r>
        <w:rPr>
          <w:sz w:val="28"/>
          <w:szCs w:val="28"/>
        </w:rPr>
        <w:t>ства, в частности федерального уро</w:t>
      </w:r>
      <w:r>
        <w:rPr>
          <w:sz w:val="28"/>
          <w:szCs w:val="28"/>
        </w:rPr>
        <w:t>в</w:t>
      </w:r>
      <w:r>
        <w:rPr>
          <w:sz w:val="28"/>
          <w:szCs w:val="28"/>
        </w:rPr>
        <w:t>ня</w:t>
      </w:r>
      <w:r w:rsidRPr="00514726">
        <w:rPr>
          <w:sz w:val="28"/>
          <w:szCs w:val="28"/>
        </w:rPr>
        <w:t>.</w:t>
      </w:r>
      <w:r>
        <w:rPr>
          <w:sz w:val="28"/>
          <w:szCs w:val="28"/>
        </w:rPr>
        <w:t xml:space="preserve"> Данное обстоятельство </w:t>
      </w:r>
      <w:r w:rsidRPr="00514726">
        <w:rPr>
          <w:sz w:val="28"/>
          <w:szCs w:val="28"/>
        </w:rPr>
        <w:t>может возникнуть только в условиях чрезвыча</w:t>
      </w:r>
      <w:r w:rsidRPr="00514726">
        <w:rPr>
          <w:sz w:val="28"/>
          <w:szCs w:val="28"/>
        </w:rPr>
        <w:t>й</w:t>
      </w:r>
      <w:r w:rsidRPr="00514726">
        <w:rPr>
          <w:sz w:val="28"/>
          <w:szCs w:val="28"/>
        </w:rPr>
        <w:t>ного положения при определении пределов</w:t>
      </w:r>
      <w:r w:rsidR="00A63336" w:rsidRPr="008C6347">
        <w:rPr>
          <w:sz w:val="28"/>
          <w:szCs w:val="28"/>
        </w:rPr>
        <w:t>, срока действия такого огранич</w:t>
      </w:r>
      <w:r w:rsidR="00A63336" w:rsidRPr="008C6347">
        <w:rPr>
          <w:sz w:val="28"/>
          <w:szCs w:val="28"/>
        </w:rPr>
        <w:t>е</w:t>
      </w:r>
      <w:r w:rsidR="00A63336" w:rsidRPr="008C6347">
        <w:rPr>
          <w:sz w:val="28"/>
          <w:szCs w:val="28"/>
        </w:rPr>
        <w:t xml:space="preserve">ния. </w:t>
      </w:r>
      <w:r>
        <w:rPr>
          <w:sz w:val="28"/>
          <w:szCs w:val="28"/>
        </w:rPr>
        <w:t xml:space="preserve">В данных </w:t>
      </w:r>
      <w:r w:rsidR="00A63336" w:rsidRPr="008C6347">
        <w:rPr>
          <w:sz w:val="28"/>
          <w:szCs w:val="28"/>
        </w:rPr>
        <w:t xml:space="preserve">случаях не могут быть ограничены права и свободы: право на жизнь, право на защиту своей чести и доброго имени, достоинство личности, неприкосновенность частной жизни, свобода совести и вероисповедания, право на судебную защиту прав и свобод. </w:t>
      </w:r>
    </w:p>
    <w:p w:rsidR="00454A27" w:rsidRPr="008C6347" w:rsidRDefault="008B4D5B" w:rsidP="00454A27">
      <w:pPr>
        <w:spacing w:line="360" w:lineRule="auto"/>
        <w:ind w:firstLine="709"/>
        <w:jc w:val="both"/>
        <w:rPr>
          <w:sz w:val="28"/>
          <w:szCs w:val="28"/>
        </w:rPr>
      </w:pPr>
      <w:r w:rsidRPr="008C6347">
        <w:rPr>
          <w:sz w:val="28"/>
          <w:szCs w:val="28"/>
        </w:rPr>
        <w:t>Попадая в места лишения свободы, осужденный не утрачивает права собственности на приобретенное им имущество до вступления приговора с</w:t>
      </w:r>
      <w:r w:rsidRPr="008C6347">
        <w:rPr>
          <w:sz w:val="28"/>
          <w:szCs w:val="28"/>
        </w:rPr>
        <w:t>у</w:t>
      </w:r>
      <w:r w:rsidRPr="008C6347">
        <w:rPr>
          <w:sz w:val="28"/>
          <w:szCs w:val="28"/>
        </w:rPr>
        <w:t>да в законную силу, за исключением имущества, которое было конфисковано в судебном порядке</w:t>
      </w:r>
      <w:r w:rsidR="00FB778D" w:rsidRPr="008C6347">
        <w:rPr>
          <w:rStyle w:val="ac"/>
          <w:sz w:val="28"/>
          <w:szCs w:val="28"/>
        </w:rPr>
        <w:footnoteReference w:id="11"/>
      </w:r>
      <w:r w:rsidRPr="008C6347">
        <w:rPr>
          <w:sz w:val="28"/>
          <w:szCs w:val="28"/>
        </w:rPr>
        <w:t xml:space="preserve">. </w:t>
      </w:r>
      <w:r w:rsidR="00A63336" w:rsidRPr="008C6347">
        <w:rPr>
          <w:sz w:val="28"/>
          <w:szCs w:val="28"/>
        </w:rPr>
        <w:t>Объектами гражданских прав, осужденных могут быть вещи, ценные бумаги, деньги, иное недвижимое имущество.</w:t>
      </w:r>
      <w:r w:rsidR="00454A27" w:rsidRPr="008C6347">
        <w:rPr>
          <w:sz w:val="28"/>
          <w:szCs w:val="28"/>
        </w:rPr>
        <w:t xml:space="preserve"> Кроме того, л</w:t>
      </w:r>
      <w:r w:rsidR="00454A27" w:rsidRPr="008C6347">
        <w:rPr>
          <w:sz w:val="28"/>
          <w:szCs w:val="28"/>
        </w:rPr>
        <w:t>и</w:t>
      </w:r>
      <w:r w:rsidR="00454A27" w:rsidRPr="008C6347">
        <w:rPr>
          <w:sz w:val="28"/>
          <w:szCs w:val="28"/>
        </w:rPr>
        <w:t>цо, осужденное к лишению свободы, может стать собственником вновь пр</w:t>
      </w:r>
      <w:r w:rsidR="00454A27" w:rsidRPr="008C6347">
        <w:rPr>
          <w:sz w:val="28"/>
          <w:szCs w:val="28"/>
        </w:rPr>
        <w:t>и</w:t>
      </w:r>
      <w:r w:rsidR="00454A27" w:rsidRPr="008C6347">
        <w:rPr>
          <w:sz w:val="28"/>
          <w:szCs w:val="28"/>
        </w:rPr>
        <w:t>обретенного имущества через своего представителя или по наследству</w:t>
      </w:r>
      <w:r w:rsidR="00454A27" w:rsidRPr="008C6347">
        <w:rPr>
          <w:rStyle w:val="ac"/>
          <w:sz w:val="28"/>
          <w:szCs w:val="28"/>
        </w:rPr>
        <w:footnoteReference w:id="12"/>
      </w:r>
      <w:r w:rsidR="00454A27" w:rsidRPr="008C6347">
        <w:rPr>
          <w:sz w:val="28"/>
          <w:szCs w:val="28"/>
        </w:rPr>
        <w:t>.</w:t>
      </w:r>
    </w:p>
    <w:p w:rsidR="009D7BE4" w:rsidRDefault="009D7BE4" w:rsidP="00A63336">
      <w:pPr>
        <w:spacing w:line="360" w:lineRule="auto"/>
        <w:ind w:firstLine="709"/>
        <w:jc w:val="both"/>
        <w:rPr>
          <w:sz w:val="28"/>
          <w:szCs w:val="28"/>
        </w:rPr>
      </w:pPr>
      <w:r w:rsidRPr="008C6347">
        <w:rPr>
          <w:sz w:val="28"/>
          <w:szCs w:val="28"/>
        </w:rPr>
        <w:t>Только изменяется порядок реализации права на данное имущество: осужденный временно не может осуществлять владения и пользования. Что касается распоряжения, то оно реализуется полностью. Осужденный может продать, подарить имущество, но только через представителя.</w:t>
      </w:r>
    </w:p>
    <w:p w:rsidR="00C63FEF" w:rsidRDefault="00C63FEF" w:rsidP="00C63FEF">
      <w:pPr>
        <w:spacing w:line="360" w:lineRule="auto"/>
        <w:ind w:firstLine="709"/>
        <w:jc w:val="both"/>
        <w:rPr>
          <w:sz w:val="28"/>
          <w:szCs w:val="28"/>
        </w:rPr>
      </w:pPr>
      <w:r w:rsidRPr="00C63FEF">
        <w:rPr>
          <w:sz w:val="28"/>
          <w:szCs w:val="28"/>
        </w:rPr>
        <w:lastRenderedPageBreak/>
        <w:t>Гражданский правовой статус в содержательном плане определяется тем объемом прав и обязанностей личности, который гарантируется Конст</w:t>
      </w:r>
      <w:r w:rsidRPr="00C63FEF">
        <w:rPr>
          <w:sz w:val="28"/>
          <w:szCs w:val="28"/>
        </w:rPr>
        <w:t>и</w:t>
      </w:r>
      <w:r w:rsidRPr="00C63FEF">
        <w:rPr>
          <w:sz w:val="28"/>
          <w:szCs w:val="28"/>
        </w:rPr>
        <w:t xml:space="preserve">туцией РФ. </w:t>
      </w:r>
    </w:p>
    <w:p w:rsidR="00C63FEF" w:rsidRDefault="00C63FEF" w:rsidP="00C63FEF">
      <w:pPr>
        <w:spacing w:line="360" w:lineRule="auto"/>
        <w:ind w:firstLine="709"/>
        <w:jc w:val="both"/>
        <w:rPr>
          <w:sz w:val="28"/>
          <w:szCs w:val="28"/>
        </w:rPr>
      </w:pPr>
      <w:r w:rsidRPr="00C63FEF">
        <w:rPr>
          <w:sz w:val="28"/>
          <w:szCs w:val="28"/>
        </w:rPr>
        <w:t xml:space="preserve">В соответствии со ст. 10 УИК </w:t>
      </w:r>
      <w:proofErr w:type="gramStart"/>
      <w:r w:rsidRPr="00C63FEF">
        <w:rPr>
          <w:sz w:val="28"/>
          <w:szCs w:val="28"/>
        </w:rPr>
        <w:t>РФ</w:t>
      </w:r>
      <w:proofErr w:type="gramEnd"/>
      <w:r w:rsidRPr="00C63FEF">
        <w:rPr>
          <w:sz w:val="28"/>
          <w:szCs w:val="28"/>
        </w:rPr>
        <w:t xml:space="preserve"> осужденные не могут быть освобо</w:t>
      </w:r>
      <w:r w:rsidRPr="00C63FEF">
        <w:rPr>
          <w:sz w:val="28"/>
          <w:szCs w:val="28"/>
        </w:rPr>
        <w:t>ж</w:t>
      </w:r>
      <w:r w:rsidRPr="00C63FEF">
        <w:rPr>
          <w:sz w:val="28"/>
          <w:szCs w:val="28"/>
        </w:rPr>
        <w:t>дены от исполнения своих гражданских обязанностей, кроме случаев, уст</w:t>
      </w:r>
      <w:r w:rsidRPr="00C63FEF">
        <w:rPr>
          <w:sz w:val="28"/>
          <w:szCs w:val="28"/>
        </w:rPr>
        <w:t>а</w:t>
      </w:r>
      <w:r w:rsidRPr="00C63FEF">
        <w:rPr>
          <w:sz w:val="28"/>
          <w:szCs w:val="28"/>
        </w:rPr>
        <w:t xml:space="preserve">новленных федеральным законом. Никакие иные ограничения прав и свобод не допускаются. Осужденные не могут, например, быть призваны на службу в армию, не избирают и не могут быть избранными, не принимают личного участия в воспитании своих детей. </w:t>
      </w:r>
    </w:p>
    <w:p w:rsidR="00C63FEF" w:rsidRDefault="00C63FEF" w:rsidP="00C63FEF">
      <w:pPr>
        <w:spacing w:line="360" w:lineRule="auto"/>
        <w:ind w:firstLine="709"/>
        <w:jc w:val="both"/>
        <w:rPr>
          <w:sz w:val="28"/>
          <w:szCs w:val="28"/>
        </w:rPr>
      </w:pPr>
      <w:r w:rsidRPr="00C63FEF">
        <w:rPr>
          <w:sz w:val="28"/>
          <w:szCs w:val="28"/>
        </w:rPr>
        <w:t>Осужденные пользуются некоторыми гражданскими правами в полном объеме и в таком же полном объеме обязываются к исполнению своих гра</w:t>
      </w:r>
      <w:r w:rsidRPr="00C63FEF">
        <w:rPr>
          <w:sz w:val="28"/>
          <w:szCs w:val="28"/>
        </w:rPr>
        <w:t>ж</w:t>
      </w:r>
      <w:r w:rsidRPr="00C63FEF">
        <w:rPr>
          <w:sz w:val="28"/>
          <w:szCs w:val="28"/>
        </w:rPr>
        <w:t xml:space="preserve">данских обязанностей. (Например, осужденные без каких-либо исключений пользуются наследственными правами). </w:t>
      </w:r>
    </w:p>
    <w:p w:rsidR="00C63FEF" w:rsidRDefault="00C63FEF" w:rsidP="00C63FEF">
      <w:pPr>
        <w:spacing w:line="360" w:lineRule="auto"/>
        <w:ind w:firstLine="709"/>
        <w:jc w:val="both"/>
        <w:rPr>
          <w:sz w:val="28"/>
          <w:szCs w:val="28"/>
        </w:rPr>
      </w:pPr>
      <w:r w:rsidRPr="00C63FEF">
        <w:rPr>
          <w:sz w:val="28"/>
          <w:szCs w:val="28"/>
        </w:rPr>
        <w:t>Лица, осужденные к лишению свободы, могут являться участниками различных гражданских правоотношений, в том числе отношений собстве</w:t>
      </w:r>
      <w:r w:rsidRPr="00C63FEF">
        <w:rPr>
          <w:sz w:val="28"/>
          <w:szCs w:val="28"/>
        </w:rPr>
        <w:t>н</w:t>
      </w:r>
      <w:r w:rsidRPr="00C63FEF">
        <w:rPr>
          <w:sz w:val="28"/>
          <w:szCs w:val="28"/>
        </w:rPr>
        <w:t xml:space="preserve">ности, обязательственных правоотношений, возникающих из договоров, а также в результате причинения вреда; они могут быть субъектами авторского и патентного права. </w:t>
      </w:r>
    </w:p>
    <w:p w:rsidR="00C63FEF" w:rsidRDefault="00C63FEF" w:rsidP="00C63FEF">
      <w:pPr>
        <w:spacing w:line="360" w:lineRule="auto"/>
        <w:ind w:firstLine="709"/>
        <w:jc w:val="both"/>
        <w:rPr>
          <w:sz w:val="28"/>
          <w:szCs w:val="28"/>
        </w:rPr>
      </w:pPr>
      <w:r w:rsidRPr="00C63FEF">
        <w:rPr>
          <w:sz w:val="28"/>
          <w:szCs w:val="28"/>
        </w:rPr>
        <w:t xml:space="preserve">Возложенная УИК РФ на исправительные учреждения обязанность по «хранению имущества осужденного имеет гражданско-правовой характер, ибо к обязательствам хранения, возникающим в силу закона, применяются нормы Гражданского кодекса о договоре хранения. </w:t>
      </w:r>
    </w:p>
    <w:p w:rsidR="00C63FEF" w:rsidRPr="00C63FEF" w:rsidRDefault="00C63FEF" w:rsidP="00C63FEF">
      <w:pPr>
        <w:spacing w:line="360" w:lineRule="auto"/>
        <w:ind w:firstLine="709"/>
        <w:jc w:val="both"/>
        <w:rPr>
          <w:sz w:val="28"/>
          <w:szCs w:val="28"/>
        </w:rPr>
      </w:pPr>
      <w:r w:rsidRPr="00C63FEF">
        <w:rPr>
          <w:sz w:val="28"/>
          <w:szCs w:val="28"/>
        </w:rPr>
        <w:t xml:space="preserve">Осужденные обладают </w:t>
      </w:r>
      <w:proofErr w:type="spellStart"/>
      <w:r w:rsidRPr="00C63FEF">
        <w:rPr>
          <w:sz w:val="28"/>
          <w:szCs w:val="28"/>
        </w:rPr>
        <w:t>деликтным</w:t>
      </w:r>
      <w:proofErr w:type="spellEnd"/>
      <w:r w:rsidRPr="00C63FEF">
        <w:rPr>
          <w:sz w:val="28"/>
          <w:szCs w:val="28"/>
        </w:rPr>
        <w:t xml:space="preserve"> обязательством: обязательства по возмещению ущерба, причиненного преступлением; обязательства по во</w:t>
      </w:r>
      <w:r w:rsidRPr="00C63FEF">
        <w:rPr>
          <w:sz w:val="28"/>
          <w:szCs w:val="28"/>
        </w:rPr>
        <w:t>з</w:t>
      </w:r>
      <w:r w:rsidRPr="00C63FEF">
        <w:rPr>
          <w:sz w:val="28"/>
          <w:szCs w:val="28"/>
        </w:rPr>
        <w:t>мещению вреда, причиненного осужденному исправительным учреждением и (или) третьими лицами во время отбывания наказания; обязательства по возмещению вреда, причиненного лицом, осужденным к лишению свободы, в период отбывания наказания исправительному учреждению и (или) трет</w:t>
      </w:r>
      <w:r w:rsidRPr="00C63FEF">
        <w:rPr>
          <w:sz w:val="28"/>
          <w:szCs w:val="28"/>
        </w:rPr>
        <w:t>ь</w:t>
      </w:r>
      <w:r w:rsidRPr="00C63FEF">
        <w:rPr>
          <w:sz w:val="28"/>
          <w:szCs w:val="28"/>
        </w:rPr>
        <w:t>им лицам.</w:t>
      </w:r>
    </w:p>
    <w:p w:rsidR="00514726" w:rsidRDefault="00514726" w:rsidP="00514726">
      <w:pPr>
        <w:spacing w:line="360" w:lineRule="auto"/>
        <w:ind w:firstLine="709"/>
        <w:jc w:val="both"/>
        <w:rPr>
          <w:sz w:val="28"/>
          <w:szCs w:val="28"/>
        </w:rPr>
      </w:pPr>
      <w:r w:rsidRPr="008C6347">
        <w:rPr>
          <w:sz w:val="28"/>
          <w:szCs w:val="28"/>
        </w:rPr>
        <w:lastRenderedPageBreak/>
        <w:t>Таким образом, приходим к выводу о том, что права имущественного характера осужденных лиц, представляют собой обеспеченную законом во</w:t>
      </w:r>
      <w:r w:rsidRPr="008C6347">
        <w:rPr>
          <w:sz w:val="28"/>
          <w:szCs w:val="28"/>
        </w:rPr>
        <w:t>з</w:t>
      </w:r>
      <w:r w:rsidRPr="008C6347">
        <w:rPr>
          <w:sz w:val="28"/>
          <w:szCs w:val="28"/>
        </w:rPr>
        <w:t xml:space="preserve">можность быть субъектом гражданско-правовых отношений, связанных с приобретением, хозяйственным использованием и отчуждением имущества. </w:t>
      </w:r>
      <w:r>
        <w:rPr>
          <w:sz w:val="28"/>
          <w:szCs w:val="28"/>
        </w:rPr>
        <w:t>При этом</w:t>
      </w:r>
      <w:proofErr w:type="gramStart"/>
      <w:r>
        <w:rPr>
          <w:sz w:val="28"/>
          <w:szCs w:val="28"/>
        </w:rPr>
        <w:t>,</w:t>
      </w:r>
      <w:proofErr w:type="gramEnd"/>
      <w:r>
        <w:rPr>
          <w:sz w:val="28"/>
          <w:szCs w:val="28"/>
        </w:rPr>
        <w:t xml:space="preserve"> совершенно верно подмечено некоторыми авторами, что «о</w:t>
      </w:r>
      <w:r w:rsidRPr="008C6347">
        <w:rPr>
          <w:sz w:val="28"/>
          <w:szCs w:val="28"/>
        </w:rPr>
        <w:t>бъем имущественных прав осужденных к отбыванию уголовного наказания не о</w:t>
      </w:r>
      <w:r w:rsidRPr="008C6347">
        <w:rPr>
          <w:sz w:val="28"/>
          <w:szCs w:val="28"/>
        </w:rPr>
        <w:t>т</w:t>
      </w:r>
      <w:r w:rsidRPr="008C6347">
        <w:rPr>
          <w:sz w:val="28"/>
          <w:szCs w:val="28"/>
        </w:rPr>
        <w:t>личается от такового у обычных граждан</w:t>
      </w:r>
      <w:r>
        <w:rPr>
          <w:sz w:val="28"/>
          <w:szCs w:val="28"/>
        </w:rPr>
        <w:t>»</w:t>
      </w:r>
      <w:r>
        <w:rPr>
          <w:rStyle w:val="ac"/>
          <w:sz w:val="28"/>
          <w:szCs w:val="28"/>
        </w:rPr>
        <w:footnoteReference w:id="13"/>
      </w:r>
      <w:r w:rsidRPr="008C6347">
        <w:rPr>
          <w:sz w:val="28"/>
          <w:szCs w:val="28"/>
        </w:rPr>
        <w:t>.</w:t>
      </w:r>
    </w:p>
    <w:p w:rsidR="006B772B" w:rsidRDefault="00514726" w:rsidP="00EE1555">
      <w:pPr>
        <w:spacing w:line="360" w:lineRule="auto"/>
        <w:ind w:firstLine="709"/>
        <w:jc w:val="both"/>
        <w:rPr>
          <w:sz w:val="28"/>
          <w:szCs w:val="28"/>
        </w:rPr>
      </w:pPr>
      <w:r>
        <w:rPr>
          <w:sz w:val="28"/>
          <w:szCs w:val="28"/>
        </w:rPr>
        <w:t>Кроме прочего, следует отметить, что у</w:t>
      </w:r>
      <w:r w:rsidR="006B772B" w:rsidRPr="008C6347">
        <w:rPr>
          <w:sz w:val="28"/>
          <w:szCs w:val="28"/>
        </w:rPr>
        <w:t>словия отбывания наказания, физическая изоляция, безусловно, влияют на семейно</w:t>
      </w:r>
      <w:r w:rsidR="00636F8B" w:rsidRPr="008C6347">
        <w:rPr>
          <w:sz w:val="28"/>
          <w:szCs w:val="28"/>
        </w:rPr>
        <w:t>-</w:t>
      </w:r>
      <w:r w:rsidR="006B772B" w:rsidRPr="008C6347">
        <w:rPr>
          <w:sz w:val="28"/>
          <w:szCs w:val="28"/>
        </w:rPr>
        <w:t>правовые отношения осужденного. Тем не менее, лица, осужденные к лишению свободы, продо</w:t>
      </w:r>
      <w:r w:rsidR="006B772B" w:rsidRPr="008C6347">
        <w:rPr>
          <w:sz w:val="28"/>
          <w:szCs w:val="28"/>
        </w:rPr>
        <w:t>л</w:t>
      </w:r>
      <w:r w:rsidR="006B772B" w:rsidRPr="008C6347">
        <w:rPr>
          <w:sz w:val="28"/>
          <w:szCs w:val="28"/>
        </w:rPr>
        <w:t xml:space="preserve">жают оставаться субъектами семейных правоотношений, а, значит, могут осуществлять свои субъективные семейные права и </w:t>
      </w:r>
      <w:proofErr w:type="gramStart"/>
      <w:r w:rsidR="006B772B" w:rsidRPr="008C6347">
        <w:rPr>
          <w:sz w:val="28"/>
          <w:szCs w:val="28"/>
        </w:rPr>
        <w:t>нести соответствующие обязанности</w:t>
      </w:r>
      <w:proofErr w:type="gramEnd"/>
      <w:r w:rsidR="006B772B" w:rsidRPr="008C6347">
        <w:rPr>
          <w:sz w:val="28"/>
          <w:szCs w:val="28"/>
        </w:rPr>
        <w:t xml:space="preserve">. </w:t>
      </w:r>
    </w:p>
    <w:p w:rsidR="00AE02CB" w:rsidRDefault="00AC58B4" w:rsidP="00EE1555">
      <w:pPr>
        <w:spacing w:line="360" w:lineRule="auto"/>
        <w:ind w:firstLine="709"/>
        <w:jc w:val="both"/>
        <w:rPr>
          <w:sz w:val="28"/>
          <w:szCs w:val="28"/>
        </w:rPr>
      </w:pPr>
      <w:proofErr w:type="gramStart"/>
      <w:r>
        <w:rPr>
          <w:sz w:val="28"/>
          <w:szCs w:val="28"/>
        </w:rPr>
        <w:t>В свою очередь, с</w:t>
      </w:r>
      <w:r w:rsidRPr="00AC58B4">
        <w:rPr>
          <w:sz w:val="28"/>
          <w:szCs w:val="28"/>
        </w:rPr>
        <w:t xml:space="preserve">емейная </w:t>
      </w:r>
      <w:proofErr w:type="spellStart"/>
      <w:r w:rsidRPr="00AC58B4">
        <w:rPr>
          <w:sz w:val="28"/>
          <w:szCs w:val="28"/>
        </w:rPr>
        <w:t>правосубъектность</w:t>
      </w:r>
      <w:proofErr w:type="spellEnd"/>
      <w:r w:rsidRPr="00AC58B4">
        <w:rPr>
          <w:sz w:val="28"/>
          <w:szCs w:val="28"/>
        </w:rPr>
        <w:t xml:space="preserve"> представляет собой юр</w:t>
      </w:r>
      <w:r w:rsidRPr="00AC58B4">
        <w:rPr>
          <w:sz w:val="28"/>
          <w:szCs w:val="28"/>
        </w:rPr>
        <w:t>и</w:t>
      </w:r>
      <w:r w:rsidRPr="00AC58B4">
        <w:rPr>
          <w:sz w:val="28"/>
          <w:szCs w:val="28"/>
        </w:rPr>
        <w:t>дическую способность лица быть участником семейных правоотношений.</w:t>
      </w:r>
      <w:proofErr w:type="gramEnd"/>
      <w:r w:rsidRPr="00AC58B4">
        <w:rPr>
          <w:sz w:val="28"/>
          <w:szCs w:val="28"/>
        </w:rPr>
        <w:t xml:space="preserve"> Так, лица, осужденные к лишению свободы, имеют правовые основания осуществлять свои субъективные семейные права и обязанности как субъе</w:t>
      </w:r>
      <w:r w:rsidRPr="00AC58B4">
        <w:rPr>
          <w:sz w:val="28"/>
          <w:szCs w:val="28"/>
        </w:rPr>
        <w:t>к</w:t>
      </w:r>
      <w:r w:rsidRPr="00AC58B4">
        <w:rPr>
          <w:sz w:val="28"/>
          <w:szCs w:val="28"/>
        </w:rPr>
        <w:t>ты семейных правоотношений.</w:t>
      </w:r>
      <w:r w:rsidR="00514726">
        <w:rPr>
          <w:sz w:val="28"/>
          <w:szCs w:val="28"/>
        </w:rPr>
        <w:t xml:space="preserve"> </w:t>
      </w:r>
      <w:r w:rsidRPr="00AC58B4">
        <w:rPr>
          <w:sz w:val="28"/>
          <w:szCs w:val="28"/>
        </w:rPr>
        <w:t xml:space="preserve">Сторонники первой позиции усматривают в исследуемой категории два элемента </w:t>
      </w:r>
      <w:r>
        <w:rPr>
          <w:sz w:val="28"/>
          <w:szCs w:val="28"/>
        </w:rPr>
        <w:t>–</w:t>
      </w:r>
      <w:r w:rsidRPr="00AC58B4">
        <w:rPr>
          <w:sz w:val="28"/>
          <w:szCs w:val="28"/>
        </w:rPr>
        <w:t xml:space="preserve"> правоспособность и </w:t>
      </w:r>
      <w:proofErr w:type="gramStart"/>
      <w:r w:rsidRPr="00AC58B4">
        <w:rPr>
          <w:sz w:val="28"/>
          <w:szCs w:val="28"/>
        </w:rPr>
        <w:t>дееспособность</w:t>
      </w:r>
      <w:proofErr w:type="gramEnd"/>
      <w:r w:rsidR="00AE02CB" w:rsidRPr="00AE02CB">
        <w:rPr>
          <w:rStyle w:val="ac"/>
          <w:sz w:val="28"/>
          <w:szCs w:val="28"/>
          <w:vertAlign w:val="baseline"/>
        </w:rPr>
        <w:t>,</w:t>
      </w:r>
      <w:r w:rsidR="00AE02CB" w:rsidRPr="00AE02CB">
        <w:rPr>
          <w:sz w:val="28"/>
          <w:szCs w:val="28"/>
        </w:rPr>
        <w:t xml:space="preserve"> </w:t>
      </w:r>
      <w:r w:rsidR="00212B14">
        <w:rPr>
          <w:sz w:val="28"/>
          <w:szCs w:val="28"/>
        </w:rPr>
        <w:t xml:space="preserve">а </w:t>
      </w:r>
      <w:r w:rsidRPr="00AC58B4">
        <w:rPr>
          <w:sz w:val="28"/>
          <w:szCs w:val="28"/>
        </w:rPr>
        <w:t xml:space="preserve">второй </w:t>
      </w:r>
      <w:r w:rsidR="00212B14">
        <w:rPr>
          <w:sz w:val="28"/>
          <w:szCs w:val="28"/>
        </w:rPr>
        <w:t xml:space="preserve">– </w:t>
      </w:r>
      <w:r w:rsidRPr="00AC58B4">
        <w:rPr>
          <w:sz w:val="28"/>
          <w:szCs w:val="28"/>
        </w:rPr>
        <w:t xml:space="preserve">добавляют к этому составу </w:t>
      </w:r>
      <w:proofErr w:type="spellStart"/>
      <w:r w:rsidRPr="00AC58B4">
        <w:rPr>
          <w:sz w:val="28"/>
          <w:szCs w:val="28"/>
        </w:rPr>
        <w:t>деликтоспособность</w:t>
      </w:r>
      <w:proofErr w:type="spellEnd"/>
      <w:r>
        <w:rPr>
          <w:rStyle w:val="ac"/>
          <w:sz w:val="28"/>
          <w:szCs w:val="28"/>
        </w:rPr>
        <w:footnoteReference w:id="14"/>
      </w:r>
      <w:r w:rsidRPr="00AC58B4">
        <w:rPr>
          <w:sz w:val="28"/>
          <w:szCs w:val="28"/>
        </w:rPr>
        <w:t>.</w:t>
      </w:r>
      <w:r w:rsidR="00AE02CB">
        <w:rPr>
          <w:sz w:val="28"/>
          <w:szCs w:val="28"/>
        </w:rPr>
        <w:t xml:space="preserve"> </w:t>
      </w:r>
    </w:p>
    <w:p w:rsidR="00AC58B4" w:rsidRPr="008C6347" w:rsidRDefault="007E26F8" w:rsidP="000B79A7">
      <w:pPr>
        <w:spacing w:line="360" w:lineRule="auto"/>
        <w:ind w:firstLine="709"/>
        <w:jc w:val="both"/>
        <w:rPr>
          <w:sz w:val="28"/>
          <w:szCs w:val="28"/>
        </w:rPr>
      </w:pPr>
      <w:r w:rsidRPr="007E26F8">
        <w:rPr>
          <w:sz w:val="28"/>
          <w:szCs w:val="28"/>
        </w:rPr>
        <w:t xml:space="preserve">В Семейном кодексе </w:t>
      </w:r>
      <w:r>
        <w:rPr>
          <w:sz w:val="28"/>
          <w:szCs w:val="28"/>
        </w:rPr>
        <w:t>РФ</w:t>
      </w:r>
      <w:r w:rsidRPr="008C6347">
        <w:rPr>
          <w:rStyle w:val="ac"/>
          <w:sz w:val="28"/>
          <w:szCs w:val="28"/>
        </w:rPr>
        <w:footnoteReference w:id="15"/>
      </w:r>
      <w:r w:rsidRPr="007E26F8">
        <w:rPr>
          <w:sz w:val="28"/>
          <w:szCs w:val="28"/>
        </w:rPr>
        <w:t xml:space="preserve"> (СК РФ) отсутствует законодательное опр</w:t>
      </w:r>
      <w:r w:rsidRPr="007E26F8">
        <w:rPr>
          <w:sz w:val="28"/>
          <w:szCs w:val="28"/>
        </w:rPr>
        <w:t>е</w:t>
      </w:r>
      <w:r w:rsidRPr="007E26F8">
        <w:rPr>
          <w:sz w:val="28"/>
          <w:szCs w:val="28"/>
        </w:rPr>
        <w:t>деление семейной правоспособности.</w:t>
      </w:r>
      <w:r w:rsidR="00925CC3">
        <w:rPr>
          <w:sz w:val="28"/>
          <w:szCs w:val="28"/>
        </w:rPr>
        <w:t xml:space="preserve"> На наш взгляд, с</w:t>
      </w:r>
      <w:r w:rsidR="00AC58B4" w:rsidRPr="00AC58B4">
        <w:rPr>
          <w:sz w:val="28"/>
          <w:szCs w:val="28"/>
        </w:rPr>
        <w:t>емейная правоспосо</w:t>
      </w:r>
      <w:r w:rsidR="00AC58B4" w:rsidRPr="00AC58B4">
        <w:rPr>
          <w:sz w:val="28"/>
          <w:szCs w:val="28"/>
        </w:rPr>
        <w:t>б</w:t>
      </w:r>
      <w:r w:rsidR="00AC58B4" w:rsidRPr="00AC58B4">
        <w:rPr>
          <w:sz w:val="28"/>
          <w:szCs w:val="28"/>
        </w:rPr>
        <w:t>ность лиц, осужденных к лишению свободы, по аналогии с гражданской во</w:t>
      </w:r>
      <w:r w:rsidR="00AC58B4" w:rsidRPr="00AC58B4">
        <w:rPr>
          <w:sz w:val="28"/>
          <w:szCs w:val="28"/>
        </w:rPr>
        <w:t>з</w:t>
      </w:r>
      <w:r w:rsidR="00AC58B4" w:rsidRPr="00AC58B4">
        <w:rPr>
          <w:sz w:val="28"/>
          <w:szCs w:val="28"/>
        </w:rPr>
        <w:t xml:space="preserve">никает с момента рождения и прекращается смертью. </w:t>
      </w:r>
      <w:r w:rsidR="00212B14">
        <w:rPr>
          <w:sz w:val="28"/>
          <w:szCs w:val="28"/>
        </w:rPr>
        <w:t>Между тем,</w:t>
      </w:r>
      <w:r w:rsidR="00AC58B4" w:rsidRPr="00AC58B4">
        <w:rPr>
          <w:sz w:val="28"/>
          <w:szCs w:val="28"/>
        </w:rPr>
        <w:t xml:space="preserve"> правосп</w:t>
      </w:r>
      <w:r w:rsidR="00AC58B4" w:rsidRPr="00AC58B4">
        <w:rPr>
          <w:sz w:val="28"/>
          <w:szCs w:val="28"/>
        </w:rPr>
        <w:t>о</w:t>
      </w:r>
      <w:r w:rsidR="00AC58B4" w:rsidRPr="00AC58B4">
        <w:rPr>
          <w:sz w:val="28"/>
          <w:szCs w:val="28"/>
        </w:rPr>
        <w:t>собность в семейном праве, хотя и возникает с момента рождения, с дост</w:t>
      </w:r>
      <w:r w:rsidR="00AC58B4" w:rsidRPr="00AC58B4">
        <w:rPr>
          <w:sz w:val="28"/>
          <w:szCs w:val="28"/>
        </w:rPr>
        <w:t>и</w:t>
      </w:r>
      <w:r w:rsidR="00AC58B4" w:rsidRPr="00AC58B4">
        <w:rPr>
          <w:sz w:val="28"/>
          <w:szCs w:val="28"/>
        </w:rPr>
        <w:t>жением определенного возраста расширяется.</w:t>
      </w:r>
      <w:r w:rsidR="000B79A7" w:rsidRPr="000B79A7">
        <w:rPr>
          <w:sz w:val="28"/>
          <w:szCs w:val="28"/>
        </w:rPr>
        <w:t xml:space="preserve"> </w:t>
      </w:r>
      <w:r w:rsidR="000B79A7">
        <w:rPr>
          <w:sz w:val="28"/>
          <w:szCs w:val="28"/>
        </w:rPr>
        <w:t xml:space="preserve">Таким образом, </w:t>
      </w:r>
      <w:r w:rsidR="000B79A7" w:rsidRPr="00AE02CB">
        <w:rPr>
          <w:sz w:val="28"/>
          <w:szCs w:val="28"/>
        </w:rPr>
        <w:t xml:space="preserve">осужденные к </w:t>
      </w:r>
      <w:r w:rsidR="000B79A7" w:rsidRPr="00AE02CB">
        <w:rPr>
          <w:sz w:val="28"/>
          <w:szCs w:val="28"/>
        </w:rPr>
        <w:lastRenderedPageBreak/>
        <w:t>лишению свободы, имеют правовые основания осуществлять свои субъе</w:t>
      </w:r>
      <w:r w:rsidR="000B79A7" w:rsidRPr="00AE02CB">
        <w:rPr>
          <w:sz w:val="28"/>
          <w:szCs w:val="28"/>
        </w:rPr>
        <w:t>к</w:t>
      </w:r>
      <w:r w:rsidR="000B79A7" w:rsidRPr="00AE02CB">
        <w:rPr>
          <w:sz w:val="28"/>
          <w:szCs w:val="28"/>
        </w:rPr>
        <w:t>тивные семейные права и обязанности как субъекты семейных правоотнош</w:t>
      </w:r>
      <w:r w:rsidR="000B79A7" w:rsidRPr="00AE02CB">
        <w:rPr>
          <w:sz w:val="28"/>
          <w:szCs w:val="28"/>
        </w:rPr>
        <w:t>е</w:t>
      </w:r>
      <w:r w:rsidR="000B79A7" w:rsidRPr="00AE02CB">
        <w:rPr>
          <w:sz w:val="28"/>
          <w:szCs w:val="28"/>
        </w:rPr>
        <w:t>ний</w:t>
      </w:r>
      <w:r w:rsidR="000B79A7" w:rsidRPr="001F3302">
        <w:rPr>
          <w:sz w:val="28"/>
          <w:szCs w:val="28"/>
        </w:rPr>
        <w:t>.</w:t>
      </w:r>
      <w:r w:rsidR="001F3302" w:rsidRPr="001F3302">
        <w:rPr>
          <w:sz w:val="28"/>
          <w:szCs w:val="28"/>
        </w:rPr>
        <w:t xml:space="preserve"> В частности, указанные лица наделены семейной правоспособностью: правом вступать в брак, прекращать его, правом и обязанностью воспитывать и содержать своих несовершеннолетних детей и др.</w:t>
      </w:r>
    </w:p>
    <w:p w:rsidR="00514726" w:rsidRDefault="006B772B" w:rsidP="006B772B">
      <w:pPr>
        <w:spacing w:line="360" w:lineRule="auto"/>
        <w:ind w:firstLine="709"/>
        <w:jc w:val="both"/>
        <w:rPr>
          <w:sz w:val="28"/>
          <w:szCs w:val="28"/>
        </w:rPr>
      </w:pPr>
      <w:r w:rsidRPr="008C6347">
        <w:rPr>
          <w:sz w:val="28"/>
          <w:szCs w:val="28"/>
        </w:rPr>
        <w:t>Для вступления в брак необходимо соблюдение требований, содерж</w:t>
      </w:r>
      <w:r w:rsidRPr="008C6347">
        <w:rPr>
          <w:sz w:val="28"/>
          <w:szCs w:val="28"/>
        </w:rPr>
        <w:t>а</w:t>
      </w:r>
      <w:r w:rsidRPr="008C6347">
        <w:rPr>
          <w:sz w:val="28"/>
          <w:szCs w:val="28"/>
        </w:rPr>
        <w:t>щихся в СК РФ. В случае</w:t>
      </w:r>
      <w:proofErr w:type="gramStart"/>
      <w:r w:rsidRPr="008C6347">
        <w:rPr>
          <w:sz w:val="28"/>
          <w:szCs w:val="28"/>
        </w:rPr>
        <w:t>,</w:t>
      </w:r>
      <w:proofErr w:type="gramEnd"/>
      <w:r w:rsidRPr="008C6347">
        <w:rPr>
          <w:sz w:val="28"/>
          <w:szCs w:val="28"/>
        </w:rPr>
        <w:t xml:space="preserve"> если данные условия соблюдены, то осужденный направляет письменное заявление о заключении брака в администрацию и</w:t>
      </w:r>
      <w:r w:rsidRPr="008C6347">
        <w:rPr>
          <w:sz w:val="28"/>
          <w:szCs w:val="28"/>
        </w:rPr>
        <w:t>с</w:t>
      </w:r>
      <w:r w:rsidRPr="008C6347">
        <w:rPr>
          <w:sz w:val="28"/>
          <w:szCs w:val="28"/>
        </w:rPr>
        <w:t xml:space="preserve">правительного учреждения. </w:t>
      </w:r>
    </w:p>
    <w:p w:rsidR="006B772B" w:rsidRPr="008C6347" w:rsidRDefault="006B772B" w:rsidP="006B772B">
      <w:pPr>
        <w:spacing w:line="360" w:lineRule="auto"/>
        <w:ind w:firstLine="709"/>
        <w:jc w:val="both"/>
        <w:rPr>
          <w:sz w:val="28"/>
          <w:szCs w:val="28"/>
        </w:rPr>
      </w:pPr>
      <w:r w:rsidRPr="008C6347">
        <w:rPr>
          <w:sz w:val="28"/>
          <w:szCs w:val="28"/>
        </w:rPr>
        <w:t>Администрация исправительного учреждения должна проверить да</w:t>
      </w:r>
      <w:r w:rsidRPr="008C6347">
        <w:rPr>
          <w:sz w:val="28"/>
          <w:szCs w:val="28"/>
        </w:rPr>
        <w:t>н</w:t>
      </w:r>
      <w:r w:rsidRPr="008C6347">
        <w:rPr>
          <w:sz w:val="28"/>
          <w:szCs w:val="28"/>
        </w:rPr>
        <w:t>ные обстоятельства, а также выявить имеются ли условия, препятствующие заключению брака, которые содержатся в ст. 14 СК РФ. При отсутствии т</w:t>
      </w:r>
      <w:r w:rsidRPr="008C6347">
        <w:rPr>
          <w:sz w:val="28"/>
          <w:szCs w:val="28"/>
        </w:rPr>
        <w:t>а</w:t>
      </w:r>
      <w:r w:rsidRPr="008C6347">
        <w:rPr>
          <w:sz w:val="28"/>
          <w:szCs w:val="28"/>
        </w:rPr>
        <w:t>ких условий администрация разъясняет порядок вступления в брак и призн</w:t>
      </w:r>
      <w:r w:rsidRPr="008C6347">
        <w:rPr>
          <w:sz w:val="28"/>
          <w:szCs w:val="28"/>
        </w:rPr>
        <w:t>а</w:t>
      </w:r>
      <w:r w:rsidRPr="008C6347">
        <w:rPr>
          <w:sz w:val="28"/>
          <w:szCs w:val="28"/>
        </w:rPr>
        <w:t>ния брака недействительным, основываясь на положениях СК РФ. Данное з</w:t>
      </w:r>
      <w:r w:rsidRPr="008C6347">
        <w:rPr>
          <w:sz w:val="28"/>
          <w:szCs w:val="28"/>
        </w:rPr>
        <w:t>а</w:t>
      </w:r>
      <w:r w:rsidRPr="008C6347">
        <w:rPr>
          <w:sz w:val="28"/>
          <w:szCs w:val="28"/>
        </w:rPr>
        <w:t>явление заверяется подписью начальника исправительного учреждения и н</w:t>
      </w:r>
      <w:r w:rsidRPr="008C6347">
        <w:rPr>
          <w:sz w:val="28"/>
          <w:szCs w:val="28"/>
        </w:rPr>
        <w:t>а</w:t>
      </w:r>
      <w:r w:rsidRPr="008C6347">
        <w:rPr>
          <w:sz w:val="28"/>
          <w:szCs w:val="28"/>
        </w:rPr>
        <w:t>правляется лицу, с которым осужденный желает заключить брак. Регистр</w:t>
      </w:r>
      <w:r w:rsidRPr="008C6347">
        <w:rPr>
          <w:sz w:val="28"/>
          <w:szCs w:val="28"/>
        </w:rPr>
        <w:t>а</w:t>
      </w:r>
      <w:r w:rsidRPr="008C6347">
        <w:rPr>
          <w:sz w:val="28"/>
          <w:szCs w:val="28"/>
        </w:rPr>
        <w:t>ция брака происходит в помещении, определенном руководством исправ</w:t>
      </w:r>
      <w:r w:rsidRPr="008C6347">
        <w:rPr>
          <w:sz w:val="28"/>
          <w:szCs w:val="28"/>
        </w:rPr>
        <w:t>и</w:t>
      </w:r>
      <w:r w:rsidRPr="008C6347">
        <w:rPr>
          <w:sz w:val="28"/>
          <w:szCs w:val="28"/>
        </w:rPr>
        <w:t xml:space="preserve">тельного учреждения. О регистрации брака делается запись в паспортах и в личном деле осужденного к лишению свободы. Что касается расторжения брака с осужденными, то он, согласно ст. 19 СК </w:t>
      </w:r>
      <w:proofErr w:type="gramStart"/>
      <w:r w:rsidRPr="008C6347">
        <w:rPr>
          <w:sz w:val="28"/>
          <w:szCs w:val="28"/>
        </w:rPr>
        <w:t>РФ</w:t>
      </w:r>
      <w:proofErr w:type="gramEnd"/>
      <w:r w:rsidRPr="008C6347">
        <w:rPr>
          <w:sz w:val="28"/>
          <w:szCs w:val="28"/>
        </w:rPr>
        <w:t xml:space="preserve"> может быть расторгнут в органах ЗАГС по заявлению одного из супругов независимо то наличия о</w:t>
      </w:r>
      <w:r w:rsidRPr="008C6347">
        <w:rPr>
          <w:sz w:val="28"/>
          <w:szCs w:val="28"/>
        </w:rPr>
        <w:t>б</w:t>
      </w:r>
      <w:r w:rsidRPr="008C6347">
        <w:rPr>
          <w:sz w:val="28"/>
          <w:szCs w:val="28"/>
        </w:rPr>
        <w:t>щих несовершеннолетних детей, если другой супруг осужден за преступл</w:t>
      </w:r>
      <w:r w:rsidRPr="008C6347">
        <w:rPr>
          <w:sz w:val="28"/>
          <w:szCs w:val="28"/>
        </w:rPr>
        <w:t>е</w:t>
      </w:r>
      <w:r w:rsidRPr="008C6347">
        <w:rPr>
          <w:sz w:val="28"/>
          <w:szCs w:val="28"/>
        </w:rPr>
        <w:t xml:space="preserve">ние к лишению свободы на срок свыше трех лет. </w:t>
      </w:r>
    </w:p>
    <w:p w:rsidR="00514726" w:rsidRDefault="006B772B" w:rsidP="00C20245">
      <w:pPr>
        <w:spacing w:line="360" w:lineRule="auto"/>
        <w:ind w:firstLine="709"/>
        <w:jc w:val="both"/>
        <w:rPr>
          <w:sz w:val="28"/>
          <w:szCs w:val="28"/>
        </w:rPr>
      </w:pPr>
      <w:r w:rsidRPr="008C6347">
        <w:rPr>
          <w:sz w:val="28"/>
          <w:szCs w:val="28"/>
        </w:rPr>
        <w:t>Нахождение лица в местах лишения свободы не освобождает его от обязанности в осуществления родительских прав и выполнения обязанн</w:t>
      </w:r>
      <w:r w:rsidRPr="008C6347">
        <w:rPr>
          <w:sz w:val="28"/>
          <w:szCs w:val="28"/>
        </w:rPr>
        <w:t>о</w:t>
      </w:r>
      <w:r w:rsidRPr="008C6347">
        <w:rPr>
          <w:sz w:val="28"/>
          <w:szCs w:val="28"/>
        </w:rPr>
        <w:t>стей. Осужденные к лишению свободы осуществляют свои родительские права и обязанности посредством переписки, телефонных разговоров, а та</w:t>
      </w:r>
      <w:r w:rsidRPr="008C6347">
        <w:rPr>
          <w:sz w:val="28"/>
          <w:szCs w:val="28"/>
        </w:rPr>
        <w:t>к</w:t>
      </w:r>
      <w:r w:rsidRPr="008C6347">
        <w:rPr>
          <w:sz w:val="28"/>
          <w:szCs w:val="28"/>
        </w:rPr>
        <w:t xml:space="preserve">же во время долгосрочных и краткосрочных свиданий. </w:t>
      </w:r>
    </w:p>
    <w:p w:rsidR="001F3302" w:rsidRDefault="001F3302" w:rsidP="00C20245">
      <w:pPr>
        <w:spacing w:line="360" w:lineRule="auto"/>
        <w:ind w:firstLine="709"/>
        <w:jc w:val="both"/>
        <w:rPr>
          <w:sz w:val="28"/>
          <w:szCs w:val="28"/>
        </w:rPr>
      </w:pPr>
      <w:r w:rsidRPr="001F3302">
        <w:rPr>
          <w:sz w:val="28"/>
          <w:szCs w:val="28"/>
        </w:rPr>
        <w:t xml:space="preserve">Однако факт осуждения лиц за тяжкие и особо тяжкие преступления и наличие неснятой и непогашенной судимости влечет за собой ограничение </w:t>
      </w:r>
      <w:r w:rsidRPr="001F3302">
        <w:rPr>
          <w:sz w:val="28"/>
          <w:szCs w:val="28"/>
        </w:rPr>
        <w:lastRenderedPageBreak/>
        <w:t xml:space="preserve">семейной правоспособности. </w:t>
      </w:r>
      <w:proofErr w:type="gramStart"/>
      <w:r w:rsidRPr="001F3302">
        <w:rPr>
          <w:sz w:val="28"/>
          <w:szCs w:val="28"/>
        </w:rPr>
        <w:t xml:space="preserve">Согласно </w:t>
      </w:r>
      <w:proofErr w:type="spellStart"/>
      <w:r w:rsidRPr="001F3302">
        <w:rPr>
          <w:sz w:val="28"/>
          <w:szCs w:val="28"/>
        </w:rPr>
        <w:t>абз</w:t>
      </w:r>
      <w:proofErr w:type="spellEnd"/>
      <w:r w:rsidRPr="001F3302">
        <w:rPr>
          <w:sz w:val="28"/>
          <w:szCs w:val="28"/>
        </w:rPr>
        <w:t xml:space="preserve">. 10 п. 1 ст. 127 </w:t>
      </w:r>
      <w:r>
        <w:rPr>
          <w:sz w:val="28"/>
          <w:szCs w:val="28"/>
        </w:rPr>
        <w:t>СК РФ</w:t>
      </w:r>
      <w:r w:rsidRPr="001F3302">
        <w:rPr>
          <w:sz w:val="28"/>
          <w:szCs w:val="28"/>
        </w:rPr>
        <w:t xml:space="preserve"> лица, имеющие или имевшие на момент установления усыновления (удочерения), опеки и попечительства судимость за умышленное преступление против жизни или здоровья граждан, свободы, чести и достоинства личности; пол</w:t>
      </w:r>
      <w:r w:rsidRPr="001F3302">
        <w:rPr>
          <w:sz w:val="28"/>
          <w:szCs w:val="28"/>
        </w:rPr>
        <w:t>о</w:t>
      </w:r>
      <w:r w:rsidRPr="001F3302">
        <w:rPr>
          <w:sz w:val="28"/>
          <w:szCs w:val="28"/>
        </w:rPr>
        <w:t>вой неприкосновенности и свободы; семьи и несовершеннолетних; здоровья населения и общественной нравственности; общественной безопасности, не имеют права быть усыновителями, приемными родителями, опекунами (п</w:t>
      </w:r>
      <w:r w:rsidRPr="001F3302">
        <w:rPr>
          <w:sz w:val="28"/>
          <w:szCs w:val="28"/>
        </w:rPr>
        <w:t>о</w:t>
      </w:r>
      <w:r w:rsidRPr="001F3302">
        <w:rPr>
          <w:sz w:val="28"/>
          <w:szCs w:val="28"/>
        </w:rPr>
        <w:t>печителями) детей.</w:t>
      </w:r>
      <w:proofErr w:type="gramEnd"/>
      <w:r w:rsidRPr="001F3302">
        <w:rPr>
          <w:sz w:val="28"/>
          <w:szCs w:val="28"/>
        </w:rPr>
        <w:t xml:space="preserve"> Запрет распространяется и на лиц, подвергающихся или подвергавшихся уголовному преследованию за вышеназванные преступл</w:t>
      </w:r>
      <w:r w:rsidRPr="001F3302">
        <w:rPr>
          <w:sz w:val="28"/>
          <w:szCs w:val="28"/>
        </w:rPr>
        <w:t>е</w:t>
      </w:r>
      <w:r w:rsidRPr="001F3302">
        <w:rPr>
          <w:sz w:val="28"/>
          <w:szCs w:val="28"/>
        </w:rPr>
        <w:t>ния (кроме случаев его прекращения по реабилитирующим основаниям). И</w:t>
      </w:r>
      <w:r w:rsidRPr="001F3302">
        <w:rPr>
          <w:sz w:val="28"/>
          <w:szCs w:val="28"/>
        </w:rPr>
        <w:t>с</w:t>
      </w:r>
      <w:r w:rsidRPr="001F3302">
        <w:rPr>
          <w:sz w:val="28"/>
          <w:szCs w:val="28"/>
        </w:rPr>
        <w:t>ключение составляют такие деяния, как клевета, оскорбление и незаконное помещение в психиатрический стационар. Также запрещается передавать д</w:t>
      </w:r>
      <w:r w:rsidRPr="001F3302">
        <w:rPr>
          <w:sz w:val="28"/>
          <w:szCs w:val="28"/>
        </w:rPr>
        <w:t>е</w:t>
      </w:r>
      <w:r w:rsidRPr="001F3302">
        <w:rPr>
          <w:sz w:val="28"/>
          <w:szCs w:val="28"/>
        </w:rPr>
        <w:t>тей на воспитание гражданам, имеющим неснятую или непогашенную суд</w:t>
      </w:r>
      <w:r w:rsidRPr="001F3302">
        <w:rPr>
          <w:sz w:val="28"/>
          <w:szCs w:val="28"/>
        </w:rPr>
        <w:t>и</w:t>
      </w:r>
      <w:r w:rsidRPr="001F3302">
        <w:rPr>
          <w:sz w:val="28"/>
          <w:szCs w:val="28"/>
        </w:rPr>
        <w:t>мость за тяжки</w:t>
      </w:r>
      <w:r w:rsidR="0042037D">
        <w:rPr>
          <w:sz w:val="28"/>
          <w:szCs w:val="28"/>
        </w:rPr>
        <w:t>е или особо тяжкие преступления.</w:t>
      </w:r>
    </w:p>
    <w:p w:rsidR="0042037D" w:rsidRDefault="0042037D" w:rsidP="0042037D">
      <w:pPr>
        <w:spacing w:line="360" w:lineRule="auto"/>
        <w:ind w:firstLine="709"/>
        <w:jc w:val="both"/>
        <w:rPr>
          <w:sz w:val="28"/>
          <w:szCs w:val="28"/>
        </w:rPr>
      </w:pPr>
      <w:r w:rsidRPr="0042037D">
        <w:rPr>
          <w:sz w:val="28"/>
          <w:szCs w:val="28"/>
        </w:rPr>
        <w:t>Следующим элементом является семейная дееспособность - это юр</w:t>
      </w:r>
      <w:r w:rsidRPr="0042037D">
        <w:rPr>
          <w:sz w:val="28"/>
          <w:szCs w:val="28"/>
        </w:rPr>
        <w:t>и</w:t>
      </w:r>
      <w:r w:rsidRPr="0042037D">
        <w:rPr>
          <w:sz w:val="28"/>
          <w:szCs w:val="28"/>
        </w:rPr>
        <w:t>дическая способность действиями субъекта совершать семейно-правовые действия, приобретать и осуществлять семейные права, создавать семейные обязанности и исполнять их.</w:t>
      </w:r>
    </w:p>
    <w:p w:rsidR="0042037D" w:rsidRPr="0042037D" w:rsidRDefault="0042037D" w:rsidP="0042037D">
      <w:pPr>
        <w:spacing w:line="360" w:lineRule="auto"/>
        <w:ind w:firstLine="709"/>
        <w:jc w:val="both"/>
        <w:rPr>
          <w:sz w:val="28"/>
          <w:szCs w:val="28"/>
        </w:rPr>
      </w:pPr>
      <w:proofErr w:type="gramStart"/>
      <w:r w:rsidRPr="0042037D">
        <w:rPr>
          <w:sz w:val="28"/>
          <w:szCs w:val="28"/>
        </w:rPr>
        <w:t>Семейная дееспособность возникает в полном объеме с наступлением совершеннолетия</w:t>
      </w:r>
      <w:r>
        <w:rPr>
          <w:rStyle w:val="ac"/>
          <w:sz w:val="28"/>
          <w:szCs w:val="28"/>
        </w:rPr>
        <w:footnoteReference w:id="16"/>
      </w:r>
      <w:r w:rsidRPr="0042037D">
        <w:rPr>
          <w:sz w:val="28"/>
          <w:szCs w:val="28"/>
        </w:rPr>
        <w:t>. Так, осужденные к лишению свободы по достижении в</w:t>
      </w:r>
      <w:r w:rsidRPr="0042037D">
        <w:rPr>
          <w:sz w:val="28"/>
          <w:szCs w:val="28"/>
        </w:rPr>
        <w:t>о</w:t>
      </w:r>
      <w:r w:rsidRPr="0042037D">
        <w:rPr>
          <w:sz w:val="28"/>
          <w:szCs w:val="28"/>
        </w:rPr>
        <w:t>семнадцатилетнего возраста обладают семейной дееспособностью в полном объеме, имеют право вступать в брак, прекращать его, осуществлять род</w:t>
      </w:r>
      <w:r w:rsidRPr="0042037D">
        <w:rPr>
          <w:sz w:val="28"/>
          <w:szCs w:val="28"/>
        </w:rPr>
        <w:t>и</w:t>
      </w:r>
      <w:r w:rsidRPr="0042037D">
        <w:rPr>
          <w:sz w:val="28"/>
          <w:szCs w:val="28"/>
        </w:rPr>
        <w:t>тельские права и исполнять обязанности, защищать свои семейные права и др. Частичной семейной дееспособностью обладают несовершеннолетние лица в возрасте от четырнадцати до восемнадцати лет.</w:t>
      </w:r>
      <w:proofErr w:type="gramEnd"/>
    </w:p>
    <w:p w:rsidR="00C20245" w:rsidRPr="008C6347" w:rsidRDefault="009D7BE4" w:rsidP="00C20245">
      <w:pPr>
        <w:spacing w:line="360" w:lineRule="auto"/>
        <w:ind w:firstLine="709"/>
        <w:jc w:val="both"/>
        <w:rPr>
          <w:sz w:val="28"/>
          <w:szCs w:val="28"/>
        </w:rPr>
      </w:pPr>
      <w:r w:rsidRPr="008C6347">
        <w:rPr>
          <w:sz w:val="28"/>
          <w:szCs w:val="28"/>
        </w:rPr>
        <w:t xml:space="preserve">Приходим к выводу о том, что </w:t>
      </w:r>
      <w:proofErr w:type="gramStart"/>
      <w:r w:rsidRPr="008C6347">
        <w:rPr>
          <w:sz w:val="28"/>
          <w:szCs w:val="28"/>
        </w:rPr>
        <w:t>что</w:t>
      </w:r>
      <w:proofErr w:type="gramEnd"/>
      <w:r w:rsidRPr="008C6347">
        <w:rPr>
          <w:sz w:val="28"/>
          <w:szCs w:val="28"/>
        </w:rPr>
        <w:t xml:space="preserve"> </w:t>
      </w:r>
      <w:r w:rsidR="00C20245" w:rsidRPr="008C6347">
        <w:rPr>
          <w:sz w:val="28"/>
          <w:szCs w:val="28"/>
        </w:rPr>
        <w:t>существующее на данный момент гражданское законодательство разрешает участие осужденных, в качестве субъекта гражданских правоотношений, что наделяет его такими признак</w:t>
      </w:r>
      <w:r w:rsidR="00C20245" w:rsidRPr="008C6347">
        <w:rPr>
          <w:sz w:val="28"/>
          <w:szCs w:val="28"/>
        </w:rPr>
        <w:t>а</w:t>
      </w:r>
      <w:r w:rsidR="00C20245" w:rsidRPr="008C6347">
        <w:rPr>
          <w:sz w:val="28"/>
          <w:szCs w:val="28"/>
        </w:rPr>
        <w:t xml:space="preserve">ми, как </w:t>
      </w:r>
      <w:proofErr w:type="spellStart"/>
      <w:r w:rsidR="00C20245" w:rsidRPr="008C6347">
        <w:rPr>
          <w:sz w:val="28"/>
          <w:szCs w:val="28"/>
        </w:rPr>
        <w:t>правосубъектность</w:t>
      </w:r>
      <w:proofErr w:type="spellEnd"/>
      <w:r w:rsidR="00C20245" w:rsidRPr="008C6347">
        <w:rPr>
          <w:sz w:val="28"/>
          <w:szCs w:val="28"/>
        </w:rPr>
        <w:t>, правоспособность и дееспособность.</w:t>
      </w:r>
    </w:p>
    <w:p w:rsidR="009D7BE4" w:rsidRDefault="00C20245" w:rsidP="006B772B">
      <w:pPr>
        <w:spacing w:line="360" w:lineRule="auto"/>
        <w:ind w:firstLine="709"/>
        <w:jc w:val="both"/>
        <w:rPr>
          <w:sz w:val="28"/>
          <w:szCs w:val="28"/>
        </w:rPr>
      </w:pPr>
      <w:proofErr w:type="spellStart"/>
      <w:r w:rsidRPr="008C6347">
        <w:rPr>
          <w:sz w:val="28"/>
          <w:szCs w:val="28"/>
        </w:rPr>
        <w:lastRenderedPageBreak/>
        <w:t>П</w:t>
      </w:r>
      <w:r w:rsidR="009D7BE4" w:rsidRPr="008C6347">
        <w:rPr>
          <w:sz w:val="28"/>
          <w:szCs w:val="28"/>
        </w:rPr>
        <w:t>равосубъектность</w:t>
      </w:r>
      <w:proofErr w:type="spellEnd"/>
      <w:r w:rsidR="009D7BE4" w:rsidRPr="008C6347">
        <w:rPr>
          <w:sz w:val="28"/>
          <w:szCs w:val="28"/>
        </w:rPr>
        <w:t xml:space="preserve"> </w:t>
      </w:r>
      <w:proofErr w:type="gramStart"/>
      <w:r w:rsidR="009D7BE4" w:rsidRPr="008C6347">
        <w:rPr>
          <w:sz w:val="28"/>
          <w:szCs w:val="28"/>
        </w:rPr>
        <w:t>лиц, осужденных к наказанию в местах лишения свободы ограничена</w:t>
      </w:r>
      <w:proofErr w:type="gramEnd"/>
      <w:r w:rsidR="009D7BE4" w:rsidRPr="008C6347">
        <w:rPr>
          <w:sz w:val="28"/>
          <w:szCs w:val="28"/>
        </w:rPr>
        <w:t xml:space="preserve"> в связи с тем, что они находятся в местах лишения св</w:t>
      </w:r>
      <w:r w:rsidR="009D7BE4" w:rsidRPr="008C6347">
        <w:rPr>
          <w:sz w:val="28"/>
          <w:szCs w:val="28"/>
        </w:rPr>
        <w:t>о</w:t>
      </w:r>
      <w:r w:rsidR="009D7BE4" w:rsidRPr="008C6347">
        <w:rPr>
          <w:sz w:val="28"/>
          <w:szCs w:val="28"/>
        </w:rPr>
        <w:t xml:space="preserve">боды и не могут самостоятельно реализовать некоторые свои гражданские права. В целом можно подчеркнуть, что </w:t>
      </w:r>
      <w:proofErr w:type="gramStart"/>
      <w:r w:rsidR="009D7BE4" w:rsidRPr="008C6347">
        <w:rPr>
          <w:sz w:val="28"/>
          <w:szCs w:val="28"/>
        </w:rPr>
        <w:t>гражданская</w:t>
      </w:r>
      <w:proofErr w:type="gramEnd"/>
      <w:r w:rsidR="009D7BE4" w:rsidRPr="008C6347">
        <w:rPr>
          <w:sz w:val="28"/>
          <w:szCs w:val="28"/>
        </w:rPr>
        <w:t xml:space="preserve"> </w:t>
      </w:r>
      <w:proofErr w:type="spellStart"/>
      <w:r w:rsidR="009D7BE4" w:rsidRPr="008C6347">
        <w:rPr>
          <w:sz w:val="28"/>
          <w:szCs w:val="28"/>
        </w:rPr>
        <w:t>правосубъектность</w:t>
      </w:r>
      <w:proofErr w:type="spellEnd"/>
      <w:r w:rsidR="009D7BE4" w:rsidRPr="008C6347">
        <w:rPr>
          <w:sz w:val="28"/>
          <w:szCs w:val="28"/>
        </w:rPr>
        <w:t xml:space="preserve"> лиц, находящихся в местах лишения свободы, осуществляется посредством пре</w:t>
      </w:r>
      <w:r w:rsidR="009D7BE4" w:rsidRPr="008C6347">
        <w:rPr>
          <w:sz w:val="28"/>
          <w:szCs w:val="28"/>
        </w:rPr>
        <w:t>д</w:t>
      </w:r>
      <w:r w:rsidR="009D7BE4" w:rsidRPr="008C6347">
        <w:rPr>
          <w:sz w:val="28"/>
          <w:szCs w:val="28"/>
        </w:rPr>
        <w:t>ставительства.</w:t>
      </w:r>
    </w:p>
    <w:p w:rsidR="00212B14" w:rsidRDefault="00212B14" w:rsidP="006B772B">
      <w:pPr>
        <w:spacing w:line="360" w:lineRule="auto"/>
        <w:ind w:firstLine="709"/>
        <w:jc w:val="both"/>
        <w:rPr>
          <w:sz w:val="28"/>
          <w:szCs w:val="28"/>
        </w:rPr>
      </w:pPr>
      <w:r w:rsidRPr="00212B14">
        <w:rPr>
          <w:sz w:val="28"/>
          <w:szCs w:val="28"/>
        </w:rPr>
        <w:t>Лица</w:t>
      </w:r>
      <w:r>
        <w:rPr>
          <w:sz w:val="28"/>
          <w:szCs w:val="28"/>
        </w:rPr>
        <w:t xml:space="preserve">, осаженные к отбыванию наказания в местах </w:t>
      </w:r>
      <w:r w:rsidRPr="00212B14">
        <w:rPr>
          <w:sz w:val="28"/>
          <w:szCs w:val="28"/>
        </w:rPr>
        <w:t>лишени</w:t>
      </w:r>
      <w:r>
        <w:rPr>
          <w:sz w:val="28"/>
          <w:szCs w:val="28"/>
        </w:rPr>
        <w:t xml:space="preserve">я </w:t>
      </w:r>
      <w:r w:rsidRPr="00212B14">
        <w:rPr>
          <w:sz w:val="28"/>
          <w:szCs w:val="28"/>
        </w:rPr>
        <w:t>свободы, продолжают оставаться субъектами семейно-правовых отношений как обл</w:t>
      </w:r>
      <w:r w:rsidRPr="00212B14">
        <w:rPr>
          <w:sz w:val="28"/>
          <w:szCs w:val="28"/>
        </w:rPr>
        <w:t>а</w:t>
      </w:r>
      <w:r w:rsidRPr="00212B14">
        <w:rPr>
          <w:sz w:val="28"/>
          <w:szCs w:val="28"/>
        </w:rPr>
        <w:t>датели субъективных прав и обязанностей по семейному праву, за исключ</w:t>
      </w:r>
      <w:r w:rsidRPr="00212B14">
        <w:rPr>
          <w:sz w:val="28"/>
          <w:szCs w:val="28"/>
        </w:rPr>
        <w:t>е</w:t>
      </w:r>
      <w:r w:rsidRPr="00212B14">
        <w:rPr>
          <w:sz w:val="28"/>
          <w:szCs w:val="28"/>
        </w:rPr>
        <w:t xml:space="preserve">нием ограничений, налагаемых тем фактом, что они были осуждены. </w:t>
      </w:r>
    </w:p>
    <w:p w:rsidR="00212B14" w:rsidRDefault="00212B14" w:rsidP="006B772B">
      <w:pPr>
        <w:spacing w:line="360" w:lineRule="auto"/>
        <w:ind w:firstLine="709"/>
        <w:jc w:val="both"/>
        <w:rPr>
          <w:sz w:val="28"/>
          <w:szCs w:val="28"/>
        </w:rPr>
      </w:pPr>
      <w:proofErr w:type="gramStart"/>
      <w:r>
        <w:rPr>
          <w:sz w:val="28"/>
          <w:szCs w:val="28"/>
        </w:rPr>
        <w:t>Гражданско-правовое</w:t>
      </w:r>
      <w:proofErr w:type="gramEnd"/>
      <w:r>
        <w:rPr>
          <w:sz w:val="28"/>
          <w:szCs w:val="28"/>
        </w:rPr>
        <w:t xml:space="preserve"> и семейно-правовые</w:t>
      </w:r>
      <w:r w:rsidRPr="00212B14">
        <w:rPr>
          <w:sz w:val="28"/>
          <w:szCs w:val="28"/>
        </w:rPr>
        <w:t xml:space="preserve"> права гарантированы осу</w:t>
      </w:r>
      <w:r w:rsidRPr="00212B14">
        <w:rPr>
          <w:sz w:val="28"/>
          <w:szCs w:val="28"/>
        </w:rPr>
        <w:t>ж</w:t>
      </w:r>
      <w:r w:rsidRPr="00212B14">
        <w:rPr>
          <w:sz w:val="28"/>
          <w:szCs w:val="28"/>
        </w:rPr>
        <w:t>денным Конституцией Российской Федерации и другими правовыми актами различного уровня.</w:t>
      </w:r>
    </w:p>
    <w:p w:rsidR="00C20245" w:rsidRPr="008C6347" w:rsidRDefault="00C20245" w:rsidP="006B772B">
      <w:pPr>
        <w:spacing w:line="360" w:lineRule="auto"/>
        <w:ind w:firstLine="709"/>
        <w:jc w:val="both"/>
        <w:rPr>
          <w:sz w:val="28"/>
          <w:szCs w:val="28"/>
        </w:rPr>
      </w:pPr>
    </w:p>
    <w:p w:rsidR="00AE62E2" w:rsidRDefault="00E7315B" w:rsidP="00F272C8">
      <w:pPr>
        <w:pStyle w:val="2"/>
        <w:numPr>
          <w:ilvl w:val="1"/>
          <w:numId w:val="7"/>
        </w:numPr>
      </w:pPr>
      <w:bookmarkStart w:id="3" w:name="_Toc26910399"/>
      <w:r w:rsidRPr="008C6347">
        <w:t>Понятие и правовая природа</w:t>
      </w:r>
      <w:r w:rsidR="00535F0B" w:rsidRPr="008C6347">
        <w:t xml:space="preserve"> общей собственности супругов, один из которых осужден к наказанию в местах лишения свободы</w:t>
      </w:r>
      <w:bookmarkEnd w:id="3"/>
    </w:p>
    <w:p w:rsidR="00F272C8" w:rsidRPr="00F272C8" w:rsidRDefault="00F272C8" w:rsidP="00F272C8">
      <w:pPr>
        <w:pStyle w:val="a7"/>
        <w:ind w:left="360"/>
      </w:pPr>
    </w:p>
    <w:p w:rsidR="00F779EC" w:rsidRPr="008C6347" w:rsidRDefault="00F779EC" w:rsidP="00F779EC">
      <w:pPr>
        <w:spacing w:line="360" w:lineRule="auto"/>
        <w:ind w:firstLine="709"/>
        <w:jc w:val="both"/>
        <w:rPr>
          <w:sz w:val="28"/>
          <w:szCs w:val="28"/>
        </w:rPr>
      </w:pPr>
      <w:r w:rsidRPr="008C6347">
        <w:rPr>
          <w:sz w:val="28"/>
          <w:szCs w:val="28"/>
        </w:rPr>
        <w:t>В соответствии со ст. 244  Гражданского кодекса РФ</w:t>
      </w:r>
      <w:r w:rsidRPr="008C6347">
        <w:rPr>
          <w:rStyle w:val="ac"/>
          <w:sz w:val="28"/>
          <w:szCs w:val="28"/>
        </w:rPr>
        <w:footnoteReference w:id="17"/>
      </w:r>
      <w:r w:rsidRPr="008C6347">
        <w:rPr>
          <w:sz w:val="28"/>
          <w:szCs w:val="28"/>
        </w:rPr>
        <w:t xml:space="preserve"> (ГК РФ) совмес</w:t>
      </w:r>
      <w:r w:rsidRPr="008C6347">
        <w:rPr>
          <w:sz w:val="28"/>
          <w:szCs w:val="28"/>
        </w:rPr>
        <w:t>т</w:t>
      </w:r>
      <w:r w:rsidRPr="008C6347">
        <w:rPr>
          <w:sz w:val="28"/>
          <w:szCs w:val="28"/>
        </w:rPr>
        <w:t>ной собственностью является имущество, находящееся в собственности двух или нескольких лиц без определения долей каждого из собственников в пр</w:t>
      </w:r>
      <w:r w:rsidRPr="008C6347">
        <w:rPr>
          <w:sz w:val="28"/>
          <w:szCs w:val="28"/>
        </w:rPr>
        <w:t>а</w:t>
      </w:r>
      <w:r w:rsidRPr="008C6347">
        <w:rPr>
          <w:sz w:val="28"/>
          <w:szCs w:val="28"/>
        </w:rPr>
        <w:t xml:space="preserve">ве собственности на него, при этом совместная собственность возникает только в случаях, предусмотренных законом. </w:t>
      </w:r>
    </w:p>
    <w:p w:rsidR="00990DCC" w:rsidRPr="008C6347" w:rsidRDefault="00F779EC" w:rsidP="002A1E26">
      <w:pPr>
        <w:tabs>
          <w:tab w:val="left" w:pos="6327"/>
        </w:tabs>
        <w:spacing w:line="360" w:lineRule="auto"/>
        <w:ind w:firstLine="709"/>
        <w:jc w:val="both"/>
        <w:rPr>
          <w:sz w:val="28"/>
          <w:szCs w:val="28"/>
        </w:rPr>
      </w:pPr>
      <w:r w:rsidRPr="008C6347">
        <w:rPr>
          <w:sz w:val="28"/>
          <w:szCs w:val="28"/>
        </w:rPr>
        <w:t>Одним из таких случаев является совместная собственность супругов, предусмотренная п. 1 ст. 34 СК РФ, которая устанавливает, что совместной собственностью супругов признается имущество, нажитое ими во время бр</w:t>
      </w:r>
      <w:r w:rsidRPr="008C6347">
        <w:rPr>
          <w:sz w:val="28"/>
          <w:szCs w:val="28"/>
        </w:rPr>
        <w:t>а</w:t>
      </w:r>
      <w:r w:rsidRPr="008C6347">
        <w:rPr>
          <w:sz w:val="28"/>
          <w:szCs w:val="28"/>
        </w:rPr>
        <w:t xml:space="preserve">ка. Стоит отметить, что «совместная собственность супругов – это </w:t>
      </w:r>
      <w:proofErr w:type="gramStart"/>
      <w:r w:rsidRPr="008C6347">
        <w:rPr>
          <w:sz w:val="28"/>
          <w:szCs w:val="28"/>
        </w:rPr>
        <w:t>собстве</w:t>
      </w:r>
      <w:r w:rsidRPr="008C6347">
        <w:rPr>
          <w:sz w:val="28"/>
          <w:szCs w:val="28"/>
        </w:rPr>
        <w:t>н</w:t>
      </w:r>
      <w:r w:rsidRPr="008C6347">
        <w:rPr>
          <w:sz w:val="28"/>
          <w:szCs w:val="28"/>
        </w:rPr>
        <w:t>ность</w:t>
      </w:r>
      <w:proofErr w:type="gramEnd"/>
      <w:r w:rsidRPr="008C6347">
        <w:rPr>
          <w:sz w:val="28"/>
          <w:szCs w:val="28"/>
        </w:rPr>
        <w:t xml:space="preserve"> обездоливая, так как каждый из супругов имеет равное, то есть один</w:t>
      </w:r>
      <w:r w:rsidRPr="008C6347">
        <w:rPr>
          <w:sz w:val="28"/>
          <w:szCs w:val="28"/>
        </w:rPr>
        <w:t>а</w:t>
      </w:r>
      <w:r w:rsidRPr="008C6347">
        <w:rPr>
          <w:sz w:val="28"/>
          <w:szCs w:val="28"/>
        </w:rPr>
        <w:lastRenderedPageBreak/>
        <w:t>ковое с другим супругом право на владение, пользование и распоряжение в порядке, который определен в ст. 35 СК РФ»</w:t>
      </w:r>
      <w:r w:rsidRPr="008C6347">
        <w:rPr>
          <w:rStyle w:val="ac"/>
          <w:sz w:val="28"/>
          <w:szCs w:val="28"/>
        </w:rPr>
        <w:footnoteReference w:id="18"/>
      </w:r>
      <w:r w:rsidRPr="008C6347">
        <w:rPr>
          <w:sz w:val="28"/>
          <w:szCs w:val="28"/>
        </w:rPr>
        <w:t>.</w:t>
      </w:r>
    </w:p>
    <w:p w:rsidR="005B4004" w:rsidRPr="008C6347" w:rsidRDefault="005B4004" w:rsidP="005B4004">
      <w:pPr>
        <w:tabs>
          <w:tab w:val="left" w:pos="6327"/>
        </w:tabs>
        <w:spacing w:line="360" w:lineRule="auto"/>
        <w:ind w:firstLine="709"/>
        <w:jc w:val="both"/>
        <w:rPr>
          <w:sz w:val="28"/>
          <w:szCs w:val="28"/>
        </w:rPr>
      </w:pPr>
      <w:proofErr w:type="gramStart"/>
      <w:r w:rsidRPr="008C6347">
        <w:rPr>
          <w:sz w:val="28"/>
          <w:szCs w:val="28"/>
        </w:rPr>
        <w:t>Правовой режим имущества супругов включает в себя законный и д</w:t>
      </w:r>
      <w:r w:rsidRPr="008C6347">
        <w:rPr>
          <w:sz w:val="28"/>
          <w:szCs w:val="28"/>
        </w:rPr>
        <w:t>о</w:t>
      </w:r>
      <w:r w:rsidRPr="008C6347">
        <w:rPr>
          <w:sz w:val="28"/>
          <w:szCs w:val="28"/>
        </w:rPr>
        <w:t>говорной режимы, которые имеют важнейшее значение в регулировании имущественных отношений между супругами.</w:t>
      </w:r>
      <w:proofErr w:type="gramEnd"/>
      <w:r w:rsidRPr="008C6347">
        <w:rPr>
          <w:sz w:val="28"/>
          <w:szCs w:val="28"/>
        </w:rPr>
        <w:t xml:space="preserve"> Так, супруги могут самосто</w:t>
      </w:r>
      <w:r w:rsidRPr="008C6347">
        <w:rPr>
          <w:sz w:val="28"/>
          <w:szCs w:val="28"/>
        </w:rPr>
        <w:t>я</w:t>
      </w:r>
      <w:r w:rsidRPr="008C6347">
        <w:rPr>
          <w:sz w:val="28"/>
          <w:szCs w:val="28"/>
        </w:rPr>
        <w:t>тельно определять содержание своих имущественных отношений путем з</w:t>
      </w:r>
      <w:r w:rsidRPr="008C6347">
        <w:rPr>
          <w:sz w:val="28"/>
          <w:szCs w:val="28"/>
        </w:rPr>
        <w:t>а</w:t>
      </w:r>
      <w:r w:rsidRPr="008C6347">
        <w:rPr>
          <w:sz w:val="28"/>
          <w:szCs w:val="28"/>
        </w:rPr>
        <w:t>ключения брачного договора (договорной режим имущества), в случае же его отсутствия, расторжения либо признания недействительным к данным отн</w:t>
      </w:r>
      <w:r w:rsidRPr="008C6347">
        <w:rPr>
          <w:sz w:val="28"/>
          <w:szCs w:val="28"/>
        </w:rPr>
        <w:t>о</w:t>
      </w:r>
      <w:r w:rsidRPr="008C6347">
        <w:rPr>
          <w:sz w:val="28"/>
          <w:szCs w:val="28"/>
        </w:rPr>
        <w:t>шениям будут применяться диспозитивные нормы СК РФ о законном ре</w:t>
      </w:r>
      <w:r w:rsidR="00D75C8F">
        <w:rPr>
          <w:sz w:val="28"/>
          <w:szCs w:val="28"/>
        </w:rPr>
        <w:t>жиме имущества супругов (ст. 33-</w:t>
      </w:r>
      <w:r w:rsidRPr="008C6347">
        <w:rPr>
          <w:sz w:val="28"/>
          <w:szCs w:val="28"/>
        </w:rPr>
        <w:t xml:space="preserve">39 СК РФ). </w:t>
      </w:r>
    </w:p>
    <w:p w:rsidR="009D7BE4" w:rsidRPr="008C6347" w:rsidRDefault="009D7BE4" w:rsidP="009D7BE4">
      <w:pPr>
        <w:spacing w:line="360" w:lineRule="auto"/>
        <w:ind w:firstLine="709"/>
        <w:jc w:val="both"/>
        <w:rPr>
          <w:sz w:val="28"/>
          <w:szCs w:val="28"/>
        </w:rPr>
      </w:pPr>
      <w:proofErr w:type="gramStart"/>
      <w:r w:rsidRPr="008C6347">
        <w:rPr>
          <w:sz w:val="28"/>
          <w:szCs w:val="28"/>
        </w:rPr>
        <w:t>Что касается владения, пользования и распоряжения общим имущес</w:t>
      </w:r>
      <w:r w:rsidRPr="008C6347">
        <w:rPr>
          <w:sz w:val="28"/>
          <w:szCs w:val="28"/>
        </w:rPr>
        <w:t>т</w:t>
      </w:r>
      <w:r w:rsidRPr="008C6347">
        <w:rPr>
          <w:sz w:val="28"/>
          <w:szCs w:val="28"/>
        </w:rPr>
        <w:t>вом супругов, один из которых находится в местах лишения свободы, то н</w:t>
      </w:r>
      <w:r w:rsidRPr="008C6347">
        <w:rPr>
          <w:sz w:val="28"/>
          <w:szCs w:val="28"/>
        </w:rPr>
        <w:t>е</w:t>
      </w:r>
      <w:r w:rsidRPr="008C6347">
        <w:rPr>
          <w:sz w:val="28"/>
          <w:szCs w:val="28"/>
        </w:rPr>
        <w:t>обходимо указать на тот факт, что такой вид наказания как лишение свободы влечет за собой существенное влияние на гражданско-правовой статус осу</w:t>
      </w:r>
      <w:r w:rsidRPr="008C6347">
        <w:rPr>
          <w:sz w:val="28"/>
          <w:szCs w:val="28"/>
        </w:rPr>
        <w:t>ж</w:t>
      </w:r>
      <w:r w:rsidRPr="008C6347">
        <w:rPr>
          <w:sz w:val="28"/>
          <w:szCs w:val="28"/>
        </w:rPr>
        <w:t>денных, а также на совокупность их прав и обязанностей в различных сф</w:t>
      </w:r>
      <w:r w:rsidRPr="008C6347">
        <w:rPr>
          <w:sz w:val="28"/>
          <w:szCs w:val="28"/>
        </w:rPr>
        <w:t>е</w:t>
      </w:r>
      <w:r w:rsidRPr="008C6347">
        <w:rPr>
          <w:sz w:val="28"/>
          <w:szCs w:val="28"/>
        </w:rPr>
        <w:t xml:space="preserve">рах, в том числе гражданских и семейных правоотношениях. </w:t>
      </w:r>
      <w:proofErr w:type="gramEnd"/>
    </w:p>
    <w:p w:rsidR="009D7BE4" w:rsidRPr="008C6347" w:rsidRDefault="009D7BE4" w:rsidP="009D7BE4">
      <w:pPr>
        <w:spacing w:line="360" w:lineRule="auto"/>
        <w:ind w:firstLine="709"/>
        <w:jc w:val="both"/>
        <w:rPr>
          <w:sz w:val="28"/>
          <w:szCs w:val="28"/>
        </w:rPr>
      </w:pPr>
      <w:r w:rsidRPr="008C6347">
        <w:rPr>
          <w:sz w:val="28"/>
          <w:szCs w:val="28"/>
        </w:rPr>
        <w:t>Право собственности включает в себя триаду правомочий собственн</w:t>
      </w:r>
      <w:r w:rsidRPr="008C6347">
        <w:rPr>
          <w:sz w:val="28"/>
          <w:szCs w:val="28"/>
        </w:rPr>
        <w:t>и</w:t>
      </w:r>
      <w:r w:rsidRPr="008C6347">
        <w:rPr>
          <w:sz w:val="28"/>
          <w:szCs w:val="28"/>
        </w:rPr>
        <w:t>ка: право владения, право пользования и право распоряжения. Необходимо разделить имущество осужденного на имущество, находящееся за пределами исправительного учреждения, и имущество, находящееся в его пределах. Право владения и пользования временно прекращаются в отношении имущ</w:t>
      </w:r>
      <w:r w:rsidRPr="008C6347">
        <w:rPr>
          <w:sz w:val="28"/>
          <w:szCs w:val="28"/>
        </w:rPr>
        <w:t>е</w:t>
      </w:r>
      <w:r w:rsidRPr="008C6347">
        <w:rPr>
          <w:sz w:val="28"/>
          <w:szCs w:val="28"/>
        </w:rPr>
        <w:t>ства, которое находится за пределами исправительного учреждения. Право распоряжения имуществом, находящимся в собственности осужденного к лишению свободы, может осуществляться при помощи института представ</w:t>
      </w:r>
      <w:r w:rsidRPr="008C6347">
        <w:rPr>
          <w:sz w:val="28"/>
          <w:szCs w:val="28"/>
        </w:rPr>
        <w:t>и</w:t>
      </w:r>
      <w:r w:rsidRPr="008C6347">
        <w:rPr>
          <w:sz w:val="28"/>
          <w:szCs w:val="28"/>
        </w:rPr>
        <w:lastRenderedPageBreak/>
        <w:t>тельства. Представитель в этом случае действует на основании доверенн</w:t>
      </w:r>
      <w:r w:rsidRPr="008C6347">
        <w:rPr>
          <w:sz w:val="28"/>
          <w:szCs w:val="28"/>
        </w:rPr>
        <w:t>о</w:t>
      </w:r>
      <w:r w:rsidRPr="008C6347">
        <w:rPr>
          <w:sz w:val="28"/>
          <w:szCs w:val="28"/>
        </w:rPr>
        <w:t>сти</w:t>
      </w:r>
      <w:r w:rsidRPr="008C6347">
        <w:rPr>
          <w:rStyle w:val="ac"/>
          <w:sz w:val="28"/>
          <w:szCs w:val="28"/>
        </w:rPr>
        <w:footnoteReference w:id="19"/>
      </w:r>
      <w:r w:rsidRPr="008C6347">
        <w:rPr>
          <w:sz w:val="28"/>
          <w:szCs w:val="28"/>
        </w:rPr>
        <w:t>.</w:t>
      </w:r>
    </w:p>
    <w:p w:rsidR="009D7BE4" w:rsidRPr="008C6347" w:rsidRDefault="009D7BE4" w:rsidP="009D7BE4">
      <w:pPr>
        <w:tabs>
          <w:tab w:val="left" w:pos="6327"/>
        </w:tabs>
        <w:spacing w:line="360" w:lineRule="auto"/>
        <w:ind w:firstLine="709"/>
        <w:jc w:val="both"/>
        <w:rPr>
          <w:sz w:val="28"/>
          <w:szCs w:val="28"/>
        </w:rPr>
      </w:pPr>
      <w:r w:rsidRPr="008C6347">
        <w:rPr>
          <w:sz w:val="28"/>
          <w:szCs w:val="28"/>
        </w:rPr>
        <w:t>Именно поэтому осужденные ограничены в реализации некоторых имущественных прав, а именно правомочиях владения и пользования совм</w:t>
      </w:r>
      <w:r w:rsidRPr="008C6347">
        <w:rPr>
          <w:sz w:val="28"/>
          <w:szCs w:val="28"/>
        </w:rPr>
        <w:t>е</w:t>
      </w:r>
      <w:r w:rsidRPr="008C6347">
        <w:rPr>
          <w:sz w:val="28"/>
          <w:szCs w:val="28"/>
        </w:rPr>
        <w:t>стным имуществом, обладая лишь правом распоряжения через своего зако</w:t>
      </w:r>
      <w:r w:rsidRPr="008C6347">
        <w:rPr>
          <w:sz w:val="28"/>
          <w:szCs w:val="28"/>
        </w:rPr>
        <w:t>н</w:t>
      </w:r>
      <w:r w:rsidRPr="008C6347">
        <w:rPr>
          <w:sz w:val="28"/>
          <w:szCs w:val="28"/>
        </w:rPr>
        <w:t>ного представителя. Это зачастую используют в своих корыстных целях н</w:t>
      </w:r>
      <w:r w:rsidRPr="008C6347">
        <w:rPr>
          <w:sz w:val="28"/>
          <w:szCs w:val="28"/>
        </w:rPr>
        <w:t>е</w:t>
      </w:r>
      <w:r w:rsidRPr="008C6347">
        <w:rPr>
          <w:sz w:val="28"/>
          <w:szCs w:val="28"/>
        </w:rPr>
        <w:t>добросовестные супруги осужденных, самостоятельно распоряжаясь совм</w:t>
      </w:r>
      <w:r w:rsidRPr="008C6347">
        <w:rPr>
          <w:sz w:val="28"/>
          <w:szCs w:val="28"/>
        </w:rPr>
        <w:t>е</w:t>
      </w:r>
      <w:r w:rsidRPr="008C6347">
        <w:rPr>
          <w:sz w:val="28"/>
          <w:szCs w:val="28"/>
        </w:rPr>
        <w:t>стным имуществом.</w:t>
      </w:r>
    </w:p>
    <w:p w:rsidR="009D7BE4" w:rsidRPr="008C6347" w:rsidRDefault="009D7BE4" w:rsidP="009D7BE4">
      <w:pPr>
        <w:tabs>
          <w:tab w:val="left" w:pos="6327"/>
        </w:tabs>
        <w:spacing w:line="360" w:lineRule="auto"/>
        <w:ind w:firstLine="709"/>
        <w:jc w:val="both"/>
        <w:rPr>
          <w:sz w:val="28"/>
          <w:szCs w:val="28"/>
        </w:rPr>
      </w:pPr>
      <w:proofErr w:type="gramStart"/>
      <w:r w:rsidRPr="008C6347">
        <w:rPr>
          <w:sz w:val="28"/>
          <w:szCs w:val="28"/>
        </w:rPr>
        <w:t>Так, законодатель устанавливает особые правила для совершения сд</w:t>
      </w:r>
      <w:r w:rsidRPr="008C6347">
        <w:rPr>
          <w:sz w:val="28"/>
          <w:szCs w:val="28"/>
        </w:rPr>
        <w:t>е</w:t>
      </w:r>
      <w:r w:rsidRPr="008C6347">
        <w:rPr>
          <w:sz w:val="28"/>
          <w:szCs w:val="28"/>
        </w:rPr>
        <w:t>лок супругом осужденного с их совместным движимым и недвижимым им</w:t>
      </w:r>
      <w:r w:rsidRPr="008C6347">
        <w:rPr>
          <w:sz w:val="28"/>
          <w:szCs w:val="28"/>
        </w:rPr>
        <w:t>у</w:t>
      </w:r>
      <w:r w:rsidRPr="008C6347">
        <w:rPr>
          <w:sz w:val="28"/>
          <w:szCs w:val="28"/>
        </w:rPr>
        <w:t>ществом, при неисполнении которых сделка может быть в дальнейшем осп</w:t>
      </w:r>
      <w:r w:rsidRPr="008C6347">
        <w:rPr>
          <w:sz w:val="28"/>
          <w:szCs w:val="28"/>
        </w:rPr>
        <w:t>о</w:t>
      </w:r>
      <w:r w:rsidRPr="008C6347">
        <w:rPr>
          <w:sz w:val="28"/>
          <w:szCs w:val="28"/>
        </w:rPr>
        <w:t>рима и признаться недействительной.</w:t>
      </w:r>
      <w:proofErr w:type="gramEnd"/>
      <w:r w:rsidRPr="008C6347">
        <w:rPr>
          <w:sz w:val="28"/>
          <w:szCs w:val="28"/>
        </w:rPr>
        <w:t xml:space="preserve"> Так, при совершении одним из супр</w:t>
      </w:r>
      <w:r w:rsidRPr="008C6347">
        <w:rPr>
          <w:sz w:val="28"/>
          <w:szCs w:val="28"/>
        </w:rPr>
        <w:t>у</w:t>
      </w:r>
      <w:r w:rsidRPr="008C6347">
        <w:rPr>
          <w:sz w:val="28"/>
          <w:szCs w:val="28"/>
        </w:rPr>
        <w:t>гов сделок по распоряжению движимым имуществом, необходимо действ</w:t>
      </w:r>
      <w:r w:rsidRPr="008C6347">
        <w:rPr>
          <w:sz w:val="28"/>
          <w:szCs w:val="28"/>
        </w:rPr>
        <w:t>о</w:t>
      </w:r>
      <w:r w:rsidRPr="008C6347">
        <w:rPr>
          <w:sz w:val="28"/>
          <w:szCs w:val="28"/>
        </w:rPr>
        <w:t>вать лишь с согласия другого супруга без какого-либо юридического офор</w:t>
      </w:r>
      <w:r w:rsidRPr="008C6347">
        <w:rPr>
          <w:sz w:val="28"/>
          <w:szCs w:val="28"/>
        </w:rPr>
        <w:t>м</w:t>
      </w:r>
      <w:r w:rsidRPr="008C6347">
        <w:rPr>
          <w:sz w:val="28"/>
          <w:szCs w:val="28"/>
        </w:rPr>
        <w:t>ления, то есть нотариально удостоверенной доверенности, чем и пользуются супруги. Однако сделка признается недействительной в том случае, если др</w:t>
      </w:r>
      <w:r w:rsidRPr="008C6347">
        <w:rPr>
          <w:sz w:val="28"/>
          <w:szCs w:val="28"/>
        </w:rPr>
        <w:t>у</w:t>
      </w:r>
      <w:r w:rsidRPr="008C6347">
        <w:rPr>
          <w:sz w:val="28"/>
          <w:szCs w:val="28"/>
        </w:rPr>
        <w:t>гая сторона, заключившая данную сделку, знала или должна была знать о н</w:t>
      </w:r>
      <w:r w:rsidRPr="008C6347">
        <w:rPr>
          <w:sz w:val="28"/>
          <w:szCs w:val="28"/>
        </w:rPr>
        <w:t>е</w:t>
      </w:r>
      <w:r w:rsidRPr="008C6347">
        <w:rPr>
          <w:sz w:val="28"/>
          <w:szCs w:val="28"/>
        </w:rPr>
        <w:t xml:space="preserve">согласии супруга на совершение этой сделки (п. 2 ст. 35 СК РФ). </w:t>
      </w:r>
    </w:p>
    <w:p w:rsidR="009D7BE4" w:rsidRPr="008C6347" w:rsidRDefault="009D7BE4" w:rsidP="009D7BE4">
      <w:pPr>
        <w:tabs>
          <w:tab w:val="left" w:pos="6327"/>
        </w:tabs>
        <w:spacing w:line="360" w:lineRule="auto"/>
        <w:ind w:firstLine="709"/>
        <w:jc w:val="both"/>
        <w:rPr>
          <w:sz w:val="28"/>
          <w:szCs w:val="28"/>
        </w:rPr>
      </w:pPr>
      <w:r w:rsidRPr="008C6347">
        <w:rPr>
          <w:sz w:val="28"/>
          <w:szCs w:val="28"/>
        </w:rPr>
        <w:t>Что касается сделок, заключаемых в отношении недвижимого имущ</w:t>
      </w:r>
      <w:r w:rsidRPr="008C6347">
        <w:rPr>
          <w:sz w:val="28"/>
          <w:szCs w:val="28"/>
        </w:rPr>
        <w:t>е</w:t>
      </w:r>
      <w:r w:rsidRPr="008C6347">
        <w:rPr>
          <w:sz w:val="28"/>
          <w:szCs w:val="28"/>
        </w:rPr>
        <w:t>ства, то в соответствии с нормами гражданского и семейного законодател</w:t>
      </w:r>
      <w:r w:rsidRPr="008C6347">
        <w:rPr>
          <w:sz w:val="28"/>
          <w:szCs w:val="28"/>
        </w:rPr>
        <w:t>ь</w:t>
      </w:r>
      <w:r w:rsidRPr="008C6347">
        <w:rPr>
          <w:sz w:val="28"/>
          <w:szCs w:val="28"/>
        </w:rPr>
        <w:t>ства они могут быть совершены одним супругом только после получения н</w:t>
      </w:r>
      <w:r w:rsidRPr="008C6347">
        <w:rPr>
          <w:sz w:val="28"/>
          <w:szCs w:val="28"/>
        </w:rPr>
        <w:t>о</w:t>
      </w:r>
      <w:r w:rsidRPr="008C6347">
        <w:rPr>
          <w:sz w:val="28"/>
          <w:szCs w:val="28"/>
        </w:rPr>
        <w:t>тариально удостоверенного согласия другого супруга на распоряжение им</w:t>
      </w:r>
      <w:r w:rsidRPr="008C6347">
        <w:rPr>
          <w:sz w:val="28"/>
          <w:szCs w:val="28"/>
        </w:rPr>
        <w:t>у</w:t>
      </w:r>
      <w:r w:rsidRPr="008C6347">
        <w:rPr>
          <w:sz w:val="28"/>
          <w:szCs w:val="28"/>
        </w:rPr>
        <w:t>ществом. Причем, в соответствии с п. 3 ст. 35 СК РФ, супруг, чье нотариал</w:t>
      </w:r>
      <w:r w:rsidRPr="008C6347">
        <w:rPr>
          <w:sz w:val="28"/>
          <w:szCs w:val="28"/>
        </w:rPr>
        <w:t>ь</w:t>
      </w:r>
      <w:r w:rsidRPr="008C6347">
        <w:rPr>
          <w:sz w:val="28"/>
          <w:szCs w:val="28"/>
        </w:rPr>
        <w:t>но удостоверенное согласие на совершение указанной сделки не было пол</w:t>
      </w:r>
      <w:r w:rsidRPr="008C6347">
        <w:rPr>
          <w:sz w:val="28"/>
          <w:szCs w:val="28"/>
        </w:rPr>
        <w:t>у</w:t>
      </w:r>
      <w:r w:rsidRPr="008C6347">
        <w:rPr>
          <w:sz w:val="28"/>
          <w:szCs w:val="28"/>
        </w:rPr>
        <w:t>чено, вправе требовать признания сделки недействительной в судебном п</w:t>
      </w:r>
      <w:r w:rsidRPr="008C6347">
        <w:rPr>
          <w:sz w:val="28"/>
          <w:szCs w:val="28"/>
        </w:rPr>
        <w:t>о</w:t>
      </w:r>
      <w:r w:rsidRPr="008C6347">
        <w:rPr>
          <w:sz w:val="28"/>
          <w:szCs w:val="28"/>
        </w:rPr>
        <w:t>рядке в течение года со дня, когда он узнал или должен был узнать о сове</w:t>
      </w:r>
      <w:r w:rsidRPr="008C6347">
        <w:rPr>
          <w:sz w:val="28"/>
          <w:szCs w:val="28"/>
        </w:rPr>
        <w:t>р</w:t>
      </w:r>
      <w:r w:rsidRPr="008C6347">
        <w:rPr>
          <w:sz w:val="28"/>
          <w:szCs w:val="28"/>
        </w:rPr>
        <w:t xml:space="preserve">шении данной сделки. </w:t>
      </w:r>
      <w:proofErr w:type="gramStart"/>
      <w:r w:rsidRPr="008C6347">
        <w:rPr>
          <w:sz w:val="28"/>
          <w:szCs w:val="28"/>
        </w:rPr>
        <w:t>Важен тот момент, что при недействительности с</w:t>
      </w:r>
      <w:r w:rsidRPr="008C6347">
        <w:rPr>
          <w:sz w:val="28"/>
          <w:szCs w:val="28"/>
        </w:rPr>
        <w:t>о</w:t>
      </w:r>
      <w:r w:rsidRPr="008C6347">
        <w:rPr>
          <w:sz w:val="28"/>
          <w:szCs w:val="28"/>
        </w:rPr>
        <w:t>вершенной одним из супругов сделки каждая из сторон должна вернуть др</w:t>
      </w:r>
      <w:r w:rsidRPr="008C6347">
        <w:rPr>
          <w:sz w:val="28"/>
          <w:szCs w:val="28"/>
        </w:rPr>
        <w:t>у</w:t>
      </w:r>
      <w:r w:rsidRPr="008C6347">
        <w:rPr>
          <w:sz w:val="28"/>
          <w:szCs w:val="28"/>
        </w:rPr>
        <w:lastRenderedPageBreak/>
        <w:t>гой стороне все полученное по сделке, а в случае невозможности вернуть все полученное в натуре – возместить его стоимость в деньгах (ст. 167 ГК РФ), а нередко из-за совершения таких сделок возникают проблемы невозможности реализации в дальнейшем правомочий владения, пользования и распоряж</w:t>
      </w:r>
      <w:r w:rsidRPr="008C6347">
        <w:rPr>
          <w:sz w:val="28"/>
          <w:szCs w:val="28"/>
        </w:rPr>
        <w:t>е</w:t>
      </w:r>
      <w:r w:rsidRPr="008C6347">
        <w:rPr>
          <w:sz w:val="28"/>
          <w:szCs w:val="28"/>
        </w:rPr>
        <w:t>ния таким имуществом, полученным</w:t>
      </w:r>
      <w:proofErr w:type="gramEnd"/>
      <w:r w:rsidRPr="008C6347">
        <w:rPr>
          <w:sz w:val="28"/>
          <w:szCs w:val="28"/>
        </w:rPr>
        <w:t xml:space="preserve"> в результате закл</w:t>
      </w:r>
      <w:r w:rsidR="003C4DA7" w:rsidRPr="008C6347">
        <w:rPr>
          <w:sz w:val="28"/>
          <w:szCs w:val="28"/>
        </w:rPr>
        <w:t>ючения сделки, трет</w:t>
      </w:r>
      <w:r w:rsidR="003C4DA7" w:rsidRPr="008C6347">
        <w:rPr>
          <w:sz w:val="28"/>
          <w:szCs w:val="28"/>
        </w:rPr>
        <w:t>ь</w:t>
      </w:r>
      <w:r w:rsidR="003C4DA7" w:rsidRPr="008C6347">
        <w:rPr>
          <w:sz w:val="28"/>
          <w:szCs w:val="28"/>
        </w:rPr>
        <w:t>ими лицами –</w:t>
      </w:r>
      <w:r w:rsidRPr="008C6347">
        <w:rPr>
          <w:sz w:val="28"/>
          <w:szCs w:val="28"/>
        </w:rPr>
        <w:t xml:space="preserve"> потерпевшими от противоречащих закону действий, сове</w:t>
      </w:r>
      <w:r w:rsidRPr="008C6347">
        <w:rPr>
          <w:sz w:val="28"/>
          <w:szCs w:val="28"/>
        </w:rPr>
        <w:t>р</w:t>
      </w:r>
      <w:r w:rsidRPr="008C6347">
        <w:rPr>
          <w:sz w:val="28"/>
          <w:szCs w:val="28"/>
        </w:rPr>
        <w:t xml:space="preserve">шаемые в отношении супружеского имущества. </w:t>
      </w:r>
    </w:p>
    <w:p w:rsidR="007C42BD" w:rsidRDefault="009D7BE4" w:rsidP="009D7BE4">
      <w:pPr>
        <w:tabs>
          <w:tab w:val="left" w:pos="6327"/>
        </w:tabs>
        <w:spacing w:line="360" w:lineRule="auto"/>
        <w:ind w:firstLine="709"/>
        <w:jc w:val="both"/>
        <w:rPr>
          <w:sz w:val="28"/>
          <w:szCs w:val="28"/>
        </w:rPr>
      </w:pPr>
      <w:r w:rsidRPr="008C6347">
        <w:rPr>
          <w:sz w:val="28"/>
          <w:szCs w:val="28"/>
        </w:rPr>
        <w:t>Из всего вышесказанного следует, что, по сути, нормы гражданского и семейного законодательства обязывают одного из супругов совершать опр</w:t>
      </w:r>
      <w:r w:rsidRPr="008C6347">
        <w:rPr>
          <w:sz w:val="28"/>
          <w:szCs w:val="28"/>
        </w:rPr>
        <w:t>е</w:t>
      </w:r>
      <w:r w:rsidRPr="008C6347">
        <w:rPr>
          <w:sz w:val="28"/>
          <w:szCs w:val="28"/>
        </w:rPr>
        <w:t xml:space="preserve">деленные сделки по распоряжению общим имуществом (дарение, купля-продажа, обмен и др.) с обязательного согласия другого супруга (п. 2 ст. 35 СК РФ, п. 2 ст. 253 ГК РФ). </w:t>
      </w:r>
    </w:p>
    <w:p w:rsidR="007C42BD" w:rsidRDefault="009D7BE4" w:rsidP="009D7BE4">
      <w:pPr>
        <w:tabs>
          <w:tab w:val="left" w:pos="6327"/>
        </w:tabs>
        <w:spacing w:line="360" w:lineRule="auto"/>
        <w:ind w:firstLine="709"/>
        <w:jc w:val="both"/>
        <w:rPr>
          <w:sz w:val="28"/>
          <w:szCs w:val="28"/>
        </w:rPr>
      </w:pPr>
      <w:r w:rsidRPr="008C6347">
        <w:rPr>
          <w:sz w:val="28"/>
          <w:szCs w:val="28"/>
        </w:rPr>
        <w:t>Однако, анализируя судебную практику, связанную с осуществлением сделок с общим имуществом супругов, один из которых осужден к наказ</w:t>
      </w:r>
      <w:r w:rsidRPr="008C6347">
        <w:rPr>
          <w:sz w:val="28"/>
          <w:szCs w:val="28"/>
        </w:rPr>
        <w:t>а</w:t>
      </w:r>
      <w:r w:rsidRPr="008C6347">
        <w:rPr>
          <w:sz w:val="28"/>
          <w:szCs w:val="28"/>
        </w:rPr>
        <w:t>нию в виде лишения свободы, можно сделать вывод о том, что данная об</w:t>
      </w:r>
      <w:r w:rsidRPr="008C6347">
        <w:rPr>
          <w:sz w:val="28"/>
          <w:szCs w:val="28"/>
        </w:rPr>
        <w:t>я</w:t>
      </w:r>
      <w:r w:rsidRPr="008C6347">
        <w:rPr>
          <w:sz w:val="28"/>
          <w:szCs w:val="28"/>
        </w:rPr>
        <w:t>занность вряд ли исполняется и связано это с рядом причин</w:t>
      </w:r>
      <w:r w:rsidR="007C42BD">
        <w:rPr>
          <w:rStyle w:val="ac"/>
          <w:sz w:val="28"/>
          <w:szCs w:val="28"/>
        </w:rPr>
        <w:footnoteReference w:id="20"/>
      </w:r>
      <w:r w:rsidRPr="008C6347">
        <w:rPr>
          <w:sz w:val="28"/>
          <w:szCs w:val="28"/>
        </w:rPr>
        <w:t xml:space="preserve">. </w:t>
      </w:r>
    </w:p>
    <w:p w:rsidR="009D7BE4" w:rsidRPr="008C6347" w:rsidRDefault="009D7BE4" w:rsidP="009D7BE4">
      <w:pPr>
        <w:tabs>
          <w:tab w:val="left" w:pos="6327"/>
        </w:tabs>
        <w:spacing w:line="360" w:lineRule="auto"/>
        <w:ind w:firstLine="709"/>
        <w:jc w:val="both"/>
        <w:rPr>
          <w:sz w:val="28"/>
          <w:szCs w:val="28"/>
        </w:rPr>
      </w:pPr>
      <w:r w:rsidRPr="008C6347">
        <w:rPr>
          <w:sz w:val="28"/>
          <w:szCs w:val="28"/>
        </w:rPr>
        <w:t>Во-первых, множество спорных ситуаций, в которых права одного из супругов нарушаются, происходят из-за уверенности одного супруга в том, что после развода режим совместной собственности на отношения бывших супругов не распространяется, а соответственно совершение каких-либо сд</w:t>
      </w:r>
      <w:r w:rsidRPr="008C6347">
        <w:rPr>
          <w:sz w:val="28"/>
          <w:szCs w:val="28"/>
        </w:rPr>
        <w:t>е</w:t>
      </w:r>
      <w:r w:rsidRPr="008C6347">
        <w:rPr>
          <w:sz w:val="28"/>
          <w:szCs w:val="28"/>
        </w:rPr>
        <w:t xml:space="preserve">лок в отношении имущества, нажитого во время брака, </w:t>
      </w:r>
      <w:proofErr w:type="gramStart"/>
      <w:r w:rsidRPr="008C6347">
        <w:rPr>
          <w:sz w:val="28"/>
          <w:szCs w:val="28"/>
        </w:rPr>
        <w:t>возможно</w:t>
      </w:r>
      <w:proofErr w:type="gramEnd"/>
      <w:r w:rsidRPr="008C6347">
        <w:rPr>
          <w:sz w:val="28"/>
          <w:szCs w:val="28"/>
        </w:rPr>
        <w:t xml:space="preserve"> совершать без согласия или нотариального удостоверения другим супругом. </w:t>
      </w:r>
    </w:p>
    <w:p w:rsidR="009D7BE4" w:rsidRPr="008C6347" w:rsidRDefault="009D7BE4" w:rsidP="009D7BE4">
      <w:pPr>
        <w:tabs>
          <w:tab w:val="left" w:pos="6327"/>
        </w:tabs>
        <w:spacing w:line="360" w:lineRule="auto"/>
        <w:ind w:firstLine="709"/>
        <w:jc w:val="both"/>
        <w:rPr>
          <w:sz w:val="28"/>
          <w:szCs w:val="28"/>
        </w:rPr>
      </w:pPr>
      <w:proofErr w:type="gramStart"/>
      <w:r w:rsidRPr="008C6347">
        <w:rPr>
          <w:sz w:val="28"/>
          <w:szCs w:val="28"/>
        </w:rPr>
        <w:t>Так, в судебной практике, одним из наиболее распространенных явл</w:t>
      </w:r>
      <w:r w:rsidRPr="008C6347">
        <w:rPr>
          <w:sz w:val="28"/>
          <w:szCs w:val="28"/>
        </w:rPr>
        <w:t>я</w:t>
      </w:r>
      <w:r w:rsidRPr="008C6347">
        <w:rPr>
          <w:sz w:val="28"/>
          <w:szCs w:val="28"/>
        </w:rPr>
        <w:t>ется факт совершения сделки по отчуждению недвижимого имущества о</w:t>
      </w:r>
      <w:r w:rsidRPr="008C6347">
        <w:rPr>
          <w:sz w:val="28"/>
          <w:szCs w:val="28"/>
        </w:rPr>
        <w:t>д</w:t>
      </w:r>
      <w:r w:rsidRPr="008C6347">
        <w:rPr>
          <w:sz w:val="28"/>
          <w:szCs w:val="28"/>
        </w:rPr>
        <w:t>ним супругом без ведома другого, пользуясь тем, что он находится в местах лишения свободы и не может в полной мере контролировать действия бы</w:t>
      </w:r>
      <w:r w:rsidRPr="008C6347">
        <w:rPr>
          <w:sz w:val="28"/>
          <w:szCs w:val="28"/>
        </w:rPr>
        <w:t>в</w:t>
      </w:r>
      <w:r w:rsidRPr="008C6347">
        <w:rPr>
          <w:sz w:val="28"/>
          <w:szCs w:val="28"/>
        </w:rPr>
        <w:t>шего супруга по распоряжению совместным имуществом.</w:t>
      </w:r>
      <w:proofErr w:type="gramEnd"/>
      <w:r w:rsidRPr="008C6347">
        <w:rPr>
          <w:sz w:val="28"/>
          <w:szCs w:val="28"/>
        </w:rPr>
        <w:t xml:space="preserve"> В рамках этой </w:t>
      </w:r>
      <w:r w:rsidRPr="008C6347">
        <w:rPr>
          <w:sz w:val="28"/>
          <w:szCs w:val="28"/>
        </w:rPr>
        <w:lastRenderedPageBreak/>
        <w:t>проблемы необходимо отметить тот факт, что режим совместной собстве</w:t>
      </w:r>
      <w:r w:rsidRPr="008C6347">
        <w:rPr>
          <w:sz w:val="28"/>
          <w:szCs w:val="28"/>
        </w:rPr>
        <w:t>н</w:t>
      </w:r>
      <w:r w:rsidRPr="008C6347">
        <w:rPr>
          <w:sz w:val="28"/>
          <w:szCs w:val="28"/>
        </w:rPr>
        <w:t>ности супругов после расторжения брака сохраняет свое действие на имущ</w:t>
      </w:r>
      <w:r w:rsidRPr="008C6347">
        <w:rPr>
          <w:sz w:val="28"/>
          <w:szCs w:val="28"/>
        </w:rPr>
        <w:t>е</w:t>
      </w:r>
      <w:r w:rsidRPr="008C6347">
        <w:rPr>
          <w:sz w:val="28"/>
          <w:szCs w:val="28"/>
        </w:rPr>
        <w:t>ственные отношения уже между бывшими супругами, но все же титульный собственник совместно нажитого имущества может распорядиться данным имуществом, произвести его отчуждение. Тогда бывший супруг, права кот</w:t>
      </w:r>
      <w:r w:rsidRPr="008C6347">
        <w:rPr>
          <w:sz w:val="28"/>
          <w:szCs w:val="28"/>
        </w:rPr>
        <w:t>о</w:t>
      </w:r>
      <w:r w:rsidRPr="008C6347">
        <w:rPr>
          <w:sz w:val="28"/>
          <w:szCs w:val="28"/>
        </w:rPr>
        <w:t xml:space="preserve">рого были нарушены, должен будет отстаивать свои интересы в судебном порядке. </w:t>
      </w:r>
    </w:p>
    <w:p w:rsidR="009D7BE4" w:rsidRPr="008C6347" w:rsidRDefault="009D7BE4" w:rsidP="009D7BE4">
      <w:pPr>
        <w:tabs>
          <w:tab w:val="left" w:pos="6327"/>
        </w:tabs>
        <w:spacing w:line="360" w:lineRule="auto"/>
        <w:ind w:firstLine="709"/>
        <w:jc w:val="both"/>
        <w:rPr>
          <w:sz w:val="28"/>
          <w:szCs w:val="28"/>
        </w:rPr>
      </w:pPr>
      <w:proofErr w:type="gramStart"/>
      <w:r w:rsidRPr="008C6347">
        <w:rPr>
          <w:sz w:val="28"/>
          <w:szCs w:val="28"/>
        </w:rPr>
        <w:t>Примером тому является судебное определение, в котором суд апелл</w:t>
      </w:r>
      <w:r w:rsidRPr="008C6347">
        <w:rPr>
          <w:sz w:val="28"/>
          <w:szCs w:val="28"/>
        </w:rPr>
        <w:t>я</w:t>
      </w:r>
      <w:r w:rsidRPr="008C6347">
        <w:rPr>
          <w:sz w:val="28"/>
          <w:szCs w:val="28"/>
        </w:rPr>
        <w:t>ционной инстанции не удовлетворяет иск об отмене судебного решения ра</w:t>
      </w:r>
      <w:r w:rsidRPr="008C6347">
        <w:rPr>
          <w:sz w:val="28"/>
          <w:szCs w:val="28"/>
        </w:rPr>
        <w:t>й</w:t>
      </w:r>
      <w:r w:rsidRPr="008C6347">
        <w:rPr>
          <w:sz w:val="28"/>
          <w:szCs w:val="28"/>
        </w:rPr>
        <w:t>онного суда и дополнительное решение того же суда, в котором права осу</w:t>
      </w:r>
      <w:r w:rsidRPr="008C6347">
        <w:rPr>
          <w:sz w:val="28"/>
          <w:szCs w:val="28"/>
        </w:rPr>
        <w:t>ж</w:t>
      </w:r>
      <w:r w:rsidRPr="008C6347">
        <w:rPr>
          <w:sz w:val="28"/>
          <w:szCs w:val="28"/>
        </w:rPr>
        <w:t>денного были нарушены неправомерными действиями бывшего супруга, в</w:t>
      </w:r>
      <w:r w:rsidRPr="008C6347">
        <w:rPr>
          <w:sz w:val="28"/>
          <w:szCs w:val="28"/>
        </w:rPr>
        <w:t>ы</w:t>
      </w:r>
      <w:r w:rsidRPr="008C6347">
        <w:rPr>
          <w:sz w:val="28"/>
          <w:szCs w:val="28"/>
        </w:rPr>
        <w:t>ражавшиеся в отчуждении недвижимого имущества, совместно нажитого во время брака, без нотариального согласия другого супруга, находящегося в местах лишения свободы.</w:t>
      </w:r>
      <w:proofErr w:type="gramEnd"/>
      <w:r w:rsidRPr="008C6347">
        <w:rPr>
          <w:sz w:val="28"/>
          <w:szCs w:val="28"/>
        </w:rPr>
        <w:t xml:space="preserve"> </w:t>
      </w:r>
      <w:proofErr w:type="gramStart"/>
      <w:r w:rsidRPr="008C6347">
        <w:rPr>
          <w:sz w:val="28"/>
          <w:szCs w:val="28"/>
        </w:rPr>
        <w:t>В следствии</w:t>
      </w:r>
      <w:proofErr w:type="gramEnd"/>
      <w:r w:rsidRPr="008C6347">
        <w:rPr>
          <w:sz w:val="28"/>
          <w:szCs w:val="28"/>
        </w:rPr>
        <w:t xml:space="preserve"> необоснованных доводов со стороны истицы, апелляционный суд вынесенным определением защищает наруше</w:t>
      </w:r>
      <w:r w:rsidRPr="008C6347">
        <w:rPr>
          <w:sz w:val="28"/>
          <w:szCs w:val="28"/>
        </w:rPr>
        <w:t>н</w:t>
      </w:r>
      <w:r w:rsidRPr="008C6347">
        <w:rPr>
          <w:sz w:val="28"/>
          <w:szCs w:val="28"/>
        </w:rPr>
        <w:t>ные права и применяет последствия недействительности указанной сделки путем приведения сторон в первоначальное положение</w:t>
      </w:r>
      <w:r w:rsidRPr="008C6347">
        <w:rPr>
          <w:rStyle w:val="ac"/>
          <w:sz w:val="28"/>
          <w:szCs w:val="28"/>
        </w:rPr>
        <w:footnoteReference w:id="21"/>
      </w:r>
      <w:r w:rsidRPr="008C6347">
        <w:rPr>
          <w:sz w:val="28"/>
          <w:szCs w:val="28"/>
        </w:rPr>
        <w:t xml:space="preserve">. </w:t>
      </w:r>
    </w:p>
    <w:p w:rsidR="007C42BD" w:rsidRDefault="009D7BE4" w:rsidP="009D7BE4">
      <w:pPr>
        <w:tabs>
          <w:tab w:val="left" w:pos="6327"/>
        </w:tabs>
        <w:spacing w:line="360" w:lineRule="auto"/>
        <w:ind w:firstLine="709"/>
        <w:jc w:val="both"/>
        <w:rPr>
          <w:sz w:val="28"/>
          <w:szCs w:val="28"/>
        </w:rPr>
      </w:pPr>
      <w:r w:rsidRPr="008C6347">
        <w:rPr>
          <w:sz w:val="28"/>
          <w:szCs w:val="28"/>
        </w:rPr>
        <w:t>Так как супруги были разведены, суд руководствовался положением п. 3 ст. 253 ГК РФ, в соответствии с которой каждый из участников совместной собственности вправе совершать сделки по распоряжению общим имущес</w:t>
      </w:r>
      <w:r w:rsidRPr="008C6347">
        <w:rPr>
          <w:sz w:val="28"/>
          <w:szCs w:val="28"/>
        </w:rPr>
        <w:t>т</w:t>
      </w:r>
      <w:r w:rsidRPr="008C6347">
        <w:rPr>
          <w:sz w:val="28"/>
          <w:szCs w:val="28"/>
        </w:rPr>
        <w:t xml:space="preserve">вом, если иное не вытекает из соглашения всех участников. </w:t>
      </w:r>
    </w:p>
    <w:p w:rsidR="007C42BD" w:rsidRDefault="009D7BE4" w:rsidP="009D7BE4">
      <w:pPr>
        <w:tabs>
          <w:tab w:val="left" w:pos="6327"/>
        </w:tabs>
        <w:spacing w:line="360" w:lineRule="auto"/>
        <w:ind w:firstLine="709"/>
        <w:jc w:val="both"/>
        <w:rPr>
          <w:sz w:val="28"/>
          <w:szCs w:val="28"/>
        </w:rPr>
      </w:pPr>
      <w:proofErr w:type="gramStart"/>
      <w:r w:rsidRPr="008C6347">
        <w:rPr>
          <w:sz w:val="28"/>
          <w:szCs w:val="28"/>
        </w:rPr>
        <w:t>Совершенная одним из участников совместной собственности сделка, связанная с распоряжением общим имуществом, может быть признана н</w:t>
      </w:r>
      <w:r w:rsidRPr="008C6347">
        <w:rPr>
          <w:sz w:val="28"/>
          <w:szCs w:val="28"/>
        </w:rPr>
        <w:t>е</w:t>
      </w:r>
      <w:r w:rsidRPr="008C6347">
        <w:rPr>
          <w:sz w:val="28"/>
          <w:szCs w:val="28"/>
        </w:rPr>
        <w:t>действительной по требованию остальных участников по мотивам отсутствия у участника, совершившего сделку, необходимых полномочий только в сл</w:t>
      </w:r>
      <w:r w:rsidRPr="008C6347">
        <w:rPr>
          <w:sz w:val="28"/>
          <w:szCs w:val="28"/>
        </w:rPr>
        <w:t>у</w:t>
      </w:r>
      <w:r w:rsidRPr="008C6347">
        <w:rPr>
          <w:sz w:val="28"/>
          <w:szCs w:val="28"/>
        </w:rPr>
        <w:t>чае, если доказано, что другая сторона в сделке знала или заведомо должна была знать об этом, но также принимал во внимание правила распоряжения имуществом, находящимся в совместной собственности супругов</w:t>
      </w:r>
      <w:proofErr w:type="gramEnd"/>
      <w:r w:rsidRPr="008C6347">
        <w:rPr>
          <w:sz w:val="28"/>
          <w:szCs w:val="28"/>
        </w:rPr>
        <w:t>, пред</w:t>
      </w:r>
      <w:r w:rsidRPr="008C6347">
        <w:rPr>
          <w:sz w:val="28"/>
          <w:szCs w:val="28"/>
        </w:rPr>
        <w:t>у</w:t>
      </w:r>
      <w:r w:rsidRPr="008C6347">
        <w:rPr>
          <w:sz w:val="28"/>
          <w:szCs w:val="28"/>
        </w:rPr>
        <w:lastRenderedPageBreak/>
        <w:t>смотренные п. 3 ст. 35 СК РФ, в которой указано, что в случае распоряжения одним из супругов сделки по распоряжению недвижимым имуществом, н</w:t>
      </w:r>
      <w:r w:rsidRPr="008C6347">
        <w:rPr>
          <w:sz w:val="28"/>
          <w:szCs w:val="28"/>
        </w:rPr>
        <w:t>а</w:t>
      </w:r>
      <w:r w:rsidRPr="008C6347">
        <w:rPr>
          <w:sz w:val="28"/>
          <w:szCs w:val="28"/>
        </w:rPr>
        <w:t>ходящимся в совместной собственности супругов, и сделки, требующей н</w:t>
      </w:r>
      <w:r w:rsidRPr="008C6347">
        <w:rPr>
          <w:sz w:val="28"/>
          <w:szCs w:val="28"/>
        </w:rPr>
        <w:t>о</w:t>
      </w:r>
      <w:r w:rsidRPr="008C6347">
        <w:rPr>
          <w:sz w:val="28"/>
          <w:szCs w:val="28"/>
        </w:rPr>
        <w:t>тариального удостоверения и (или) регистрации в установленном законом порядке, необходимо получить нотариально удостоверенное согласие друг</w:t>
      </w:r>
      <w:r w:rsidRPr="008C6347">
        <w:rPr>
          <w:sz w:val="28"/>
          <w:szCs w:val="28"/>
        </w:rPr>
        <w:t>о</w:t>
      </w:r>
      <w:r w:rsidRPr="008C6347">
        <w:rPr>
          <w:sz w:val="28"/>
          <w:szCs w:val="28"/>
        </w:rPr>
        <w:t xml:space="preserve">го супруга. </w:t>
      </w:r>
    </w:p>
    <w:p w:rsidR="009D7BE4" w:rsidRDefault="009D7BE4" w:rsidP="009D7BE4">
      <w:pPr>
        <w:tabs>
          <w:tab w:val="left" w:pos="6327"/>
        </w:tabs>
        <w:spacing w:line="360" w:lineRule="auto"/>
        <w:ind w:firstLine="709"/>
        <w:jc w:val="both"/>
        <w:rPr>
          <w:sz w:val="28"/>
          <w:szCs w:val="28"/>
        </w:rPr>
      </w:pPr>
      <w:r w:rsidRPr="008C6347">
        <w:rPr>
          <w:sz w:val="28"/>
          <w:szCs w:val="28"/>
        </w:rPr>
        <w:t>Таким образом, факт расторжения брака не прекращает совместной собственности супругов, однако владение, пользование и распоряжение т</w:t>
      </w:r>
      <w:r w:rsidRPr="008C6347">
        <w:rPr>
          <w:sz w:val="28"/>
          <w:szCs w:val="28"/>
        </w:rPr>
        <w:t>а</w:t>
      </w:r>
      <w:r w:rsidRPr="008C6347">
        <w:rPr>
          <w:sz w:val="28"/>
          <w:szCs w:val="28"/>
        </w:rPr>
        <w:t>ким имуществом уже будет осуществляться не по нормам семейного закон</w:t>
      </w:r>
      <w:r w:rsidRPr="008C6347">
        <w:rPr>
          <w:sz w:val="28"/>
          <w:szCs w:val="28"/>
        </w:rPr>
        <w:t>о</w:t>
      </w:r>
      <w:r w:rsidRPr="008C6347">
        <w:rPr>
          <w:sz w:val="28"/>
          <w:szCs w:val="28"/>
        </w:rPr>
        <w:t xml:space="preserve">дательства, а по правилам ст. 253 ГК РФ. </w:t>
      </w:r>
    </w:p>
    <w:p w:rsidR="009D7BE4" w:rsidRPr="008C6347" w:rsidRDefault="009D7BE4" w:rsidP="005B4004">
      <w:pPr>
        <w:tabs>
          <w:tab w:val="left" w:pos="6327"/>
        </w:tabs>
        <w:spacing w:line="360" w:lineRule="auto"/>
        <w:ind w:firstLine="709"/>
        <w:jc w:val="both"/>
        <w:rPr>
          <w:sz w:val="28"/>
          <w:szCs w:val="28"/>
        </w:rPr>
      </w:pPr>
    </w:p>
    <w:p w:rsidR="00EB13EC" w:rsidRDefault="002444D2" w:rsidP="00F272C8">
      <w:pPr>
        <w:pStyle w:val="2"/>
        <w:numPr>
          <w:ilvl w:val="1"/>
          <w:numId w:val="7"/>
        </w:numPr>
      </w:pPr>
      <w:bookmarkStart w:id="4" w:name="_Toc26910400"/>
      <w:r w:rsidRPr="008C6347">
        <w:t xml:space="preserve">Источники правового регулирования </w:t>
      </w:r>
      <w:r w:rsidR="00E7315B" w:rsidRPr="008C6347">
        <w:t>совместной собственности супругов, один из которых осужден к наказанию в местах лишения свободы</w:t>
      </w:r>
      <w:bookmarkEnd w:id="4"/>
      <w:r w:rsidRPr="008C6347">
        <w:t xml:space="preserve"> </w:t>
      </w:r>
    </w:p>
    <w:p w:rsidR="00F272C8" w:rsidRPr="00F272C8" w:rsidRDefault="00F272C8" w:rsidP="00F272C8">
      <w:pPr>
        <w:pStyle w:val="a7"/>
        <w:ind w:left="360"/>
      </w:pPr>
    </w:p>
    <w:p w:rsidR="00C63FEF" w:rsidRDefault="00C63FEF" w:rsidP="00C63FEF">
      <w:pPr>
        <w:spacing w:line="360" w:lineRule="auto"/>
        <w:ind w:firstLine="709"/>
        <w:jc w:val="both"/>
        <w:rPr>
          <w:sz w:val="28"/>
          <w:szCs w:val="28"/>
        </w:rPr>
      </w:pPr>
      <w:r w:rsidRPr="00C63FEF">
        <w:rPr>
          <w:sz w:val="28"/>
          <w:szCs w:val="28"/>
        </w:rPr>
        <w:t>В Конституции Российской Федерацией закреплены основы правового статуса лиц, отбывающих наказание в местах лишения свободы, гарантир</w:t>
      </w:r>
      <w:r w:rsidRPr="00C63FEF">
        <w:rPr>
          <w:sz w:val="28"/>
          <w:szCs w:val="28"/>
        </w:rPr>
        <w:t>о</w:t>
      </w:r>
      <w:r w:rsidRPr="00C63FEF">
        <w:rPr>
          <w:sz w:val="28"/>
          <w:szCs w:val="28"/>
        </w:rPr>
        <w:t>вана возможность в полной мере осуществлять принадлежащие им имущес</w:t>
      </w:r>
      <w:r w:rsidRPr="00C63FEF">
        <w:rPr>
          <w:sz w:val="28"/>
          <w:szCs w:val="28"/>
        </w:rPr>
        <w:t>т</w:t>
      </w:r>
      <w:r w:rsidRPr="00C63FEF">
        <w:rPr>
          <w:sz w:val="28"/>
          <w:szCs w:val="28"/>
        </w:rPr>
        <w:t>венные права. Но на практике конституционные нормы не всегда примен</w:t>
      </w:r>
      <w:r w:rsidRPr="00C63FEF">
        <w:rPr>
          <w:sz w:val="28"/>
          <w:szCs w:val="28"/>
        </w:rPr>
        <w:t>я</w:t>
      </w:r>
      <w:r w:rsidRPr="00C63FEF">
        <w:rPr>
          <w:sz w:val="28"/>
          <w:szCs w:val="28"/>
        </w:rPr>
        <w:t xml:space="preserve">ются по правовому назначению, а остаются лишь декларацией, вступая в противоречие с федеральными законами и ведомственными нормативными актами. </w:t>
      </w:r>
    </w:p>
    <w:p w:rsidR="00A04027" w:rsidRDefault="00A04027" w:rsidP="00C63FEF">
      <w:pPr>
        <w:spacing w:line="360" w:lineRule="auto"/>
        <w:ind w:firstLine="709"/>
        <w:jc w:val="both"/>
        <w:rPr>
          <w:sz w:val="28"/>
          <w:szCs w:val="28"/>
        </w:rPr>
      </w:pPr>
      <w:r w:rsidRPr="00A04027">
        <w:rPr>
          <w:sz w:val="28"/>
          <w:szCs w:val="28"/>
        </w:rPr>
        <w:t>Осужденный к наказаниям, не связанным с лишением свободы, (далее – осужденный), остается гражданином Российской Федерации и его правовое положение включает в себя общие для всех граждан государства права и об</w:t>
      </w:r>
      <w:r w:rsidRPr="00A04027">
        <w:rPr>
          <w:sz w:val="28"/>
          <w:szCs w:val="28"/>
        </w:rPr>
        <w:t>я</w:t>
      </w:r>
      <w:r w:rsidRPr="00A04027">
        <w:rPr>
          <w:sz w:val="28"/>
          <w:szCs w:val="28"/>
        </w:rPr>
        <w:t>занности, закрепленные в Конституции РФ и отраслевом законодательстве. Однако часть таких прав и обязанностей подвергается определенным огран</w:t>
      </w:r>
      <w:r w:rsidRPr="00A04027">
        <w:rPr>
          <w:sz w:val="28"/>
          <w:szCs w:val="28"/>
        </w:rPr>
        <w:t>и</w:t>
      </w:r>
      <w:r w:rsidRPr="00A04027">
        <w:rPr>
          <w:sz w:val="28"/>
          <w:szCs w:val="28"/>
        </w:rPr>
        <w:t xml:space="preserve">чениям. Данное положение не противоречит ст. 55 Конституции РФ, которая гласит, что права и свободы человека и гражданина могут быть ограничены федеральным законом в той мере, в которой это необходимо в целях защиты основ конституционного строя, нравственности, здоровья, прав и законных </w:t>
      </w:r>
      <w:r w:rsidRPr="00A04027">
        <w:rPr>
          <w:sz w:val="28"/>
          <w:szCs w:val="28"/>
        </w:rPr>
        <w:lastRenderedPageBreak/>
        <w:t>интересов других лиц, обеспечения обороны страны и безопасности госуда</w:t>
      </w:r>
      <w:r w:rsidRPr="00A04027">
        <w:rPr>
          <w:sz w:val="28"/>
          <w:szCs w:val="28"/>
        </w:rPr>
        <w:t>р</w:t>
      </w:r>
      <w:r w:rsidRPr="00A04027">
        <w:rPr>
          <w:sz w:val="28"/>
          <w:szCs w:val="28"/>
        </w:rPr>
        <w:t>ства.</w:t>
      </w:r>
    </w:p>
    <w:p w:rsidR="00A04027" w:rsidRPr="00A04027" w:rsidRDefault="00A04027" w:rsidP="00C63FEF">
      <w:pPr>
        <w:spacing w:line="360" w:lineRule="auto"/>
        <w:ind w:firstLine="709"/>
        <w:jc w:val="both"/>
        <w:rPr>
          <w:sz w:val="28"/>
          <w:szCs w:val="28"/>
        </w:rPr>
      </w:pPr>
      <w:r w:rsidRPr="00A04027">
        <w:rPr>
          <w:sz w:val="28"/>
          <w:szCs w:val="28"/>
        </w:rPr>
        <w:t>Ограничение имущественных прав осужденного означает ограничение указанными федеральными законами и подзаконными нормативными актами действия положений ст. 46 Конституции РФ, что является недопустимым в силу верховенства Конституции Российской Федерации над всеми иными нормативными правовыми актами.</w:t>
      </w:r>
    </w:p>
    <w:p w:rsidR="007E26F8" w:rsidRPr="008C6347" w:rsidRDefault="007E26F8" w:rsidP="007E26F8">
      <w:pPr>
        <w:spacing w:line="360" w:lineRule="auto"/>
        <w:ind w:firstLine="709"/>
        <w:jc w:val="both"/>
        <w:rPr>
          <w:sz w:val="28"/>
          <w:szCs w:val="28"/>
        </w:rPr>
      </w:pPr>
      <w:r w:rsidRPr="008C6347">
        <w:rPr>
          <w:sz w:val="28"/>
          <w:szCs w:val="28"/>
        </w:rPr>
        <w:t>Согласно ч. 1 ст. 1 СК РФ семья, материнство, отцовство и детство в Российской Федерации находятся под защитой государства. Семейное зак</w:t>
      </w:r>
      <w:r w:rsidRPr="008C6347">
        <w:rPr>
          <w:sz w:val="28"/>
          <w:szCs w:val="28"/>
        </w:rPr>
        <w:t>о</w:t>
      </w:r>
      <w:r w:rsidRPr="008C6347">
        <w:rPr>
          <w:sz w:val="28"/>
          <w:szCs w:val="28"/>
        </w:rPr>
        <w:t>нодательство исходит из необходимости укрепления семьи, построения с</w:t>
      </w:r>
      <w:r w:rsidRPr="008C6347">
        <w:rPr>
          <w:sz w:val="28"/>
          <w:szCs w:val="28"/>
        </w:rPr>
        <w:t>е</w:t>
      </w:r>
      <w:r w:rsidRPr="008C6347">
        <w:rPr>
          <w:sz w:val="28"/>
          <w:szCs w:val="28"/>
        </w:rPr>
        <w:t>мейных отношений на чувствах взаимной любви и уважения, взаимопомощи и ответственности перед семьей всех ее членов, недопустимости произвол</w:t>
      </w:r>
      <w:r w:rsidRPr="008C6347">
        <w:rPr>
          <w:sz w:val="28"/>
          <w:szCs w:val="28"/>
        </w:rPr>
        <w:t>ь</w:t>
      </w:r>
      <w:r w:rsidRPr="008C6347">
        <w:rPr>
          <w:sz w:val="28"/>
          <w:szCs w:val="28"/>
        </w:rPr>
        <w:t>ного вмешательства кого-либо в дела семьи, обеспечения беспрепятственн</w:t>
      </w:r>
      <w:r w:rsidRPr="008C6347">
        <w:rPr>
          <w:sz w:val="28"/>
          <w:szCs w:val="28"/>
        </w:rPr>
        <w:t>о</w:t>
      </w:r>
      <w:r w:rsidRPr="008C6347">
        <w:rPr>
          <w:sz w:val="28"/>
          <w:szCs w:val="28"/>
        </w:rPr>
        <w:t>го осуществления членами семьи своих прав, возможности судебной защиты этих прав.</w:t>
      </w:r>
    </w:p>
    <w:p w:rsidR="000734C7" w:rsidRPr="008C6347" w:rsidRDefault="000734C7" w:rsidP="00C623DA">
      <w:pPr>
        <w:spacing w:line="360" w:lineRule="auto"/>
        <w:ind w:firstLine="709"/>
        <w:jc w:val="both"/>
        <w:rPr>
          <w:sz w:val="28"/>
          <w:szCs w:val="28"/>
        </w:rPr>
      </w:pPr>
      <w:proofErr w:type="gramStart"/>
      <w:r w:rsidRPr="008C6347">
        <w:rPr>
          <w:sz w:val="28"/>
          <w:szCs w:val="28"/>
        </w:rPr>
        <w:t>Законодательство, регулирующее собственность супругов, является одним из важнейших институтов в России, поскольку подавляющее бол</w:t>
      </w:r>
      <w:r w:rsidRPr="008C6347">
        <w:rPr>
          <w:sz w:val="28"/>
          <w:szCs w:val="28"/>
        </w:rPr>
        <w:t>ь</w:t>
      </w:r>
      <w:r w:rsidRPr="008C6347">
        <w:rPr>
          <w:sz w:val="28"/>
          <w:szCs w:val="28"/>
        </w:rPr>
        <w:t>шинство граждан так или иначе вовлечены в сферу права, регулирующего собственность супругов.</w:t>
      </w:r>
      <w:proofErr w:type="gramEnd"/>
    </w:p>
    <w:p w:rsidR="00573EFD" w:rsidRPr="008C6347" w:rsidRDefault="000734C7" w:rsidP="00573EFD">
      <w:pPr>
        <w:spacing w:line="360" w:lineRule="auto"/>
        <w:ind w:firstLine="709"/>
        <w:jc w:val="both"/>
        <w:rPr>
          <w:sz w:val="28"/>
          <w:szCs w:val="28"/>
        </w:rPr>
      </w:pPr>
      <w:r w:rsidRPr="008C6347">
        <w:rPr>
          <w:sz w:val="28"/>
          <w:szCs w:val="28"/>
        </w:rPr>
        <w:t xml:space="preserve"> Так, нормы семейного законодательства составляют базис определ</w:t>
      </w:r>
      <w:r w:rsidRPr="008C6347">
        <w:rPr>
          <w:sz w:val="28"/>
          <w:szCs w:val="28"/>
        </w:rPr>
        <w:t>е</w:t>
      </w:r>
      <w:r w:rsidRPr="008C6347">
        <w:rPr>
          <w:sz w:val="28"/>
          <w:szCs w:val="28"/>
        </w:rPr>
        <w:t>ния сущности брака, семейных отношений, а также особенностей реализации правового режима имущества супругов и других положений, изучение кот</w:t>
      </w:r>
      <w:r w:rsidRPr="008C6347">
        <w:rPr>
          <w:sz w:val="28"/>
          <w:szCs w:val="28"/>
        </w:rPr>
        <w:t>о</w:t>
      </w:r>
      <w:r w:rsidRPr="008C6347">
        <w:rPr>
          <w:sz w:val="28"/>
          <w:szCs w:val="28"/>
        </w:rPr>
        <w:t>рых необходимо для установления степени влияния данных норм на регул</w:t>
      </w:r>
      <w:r w:rsidRPr="008C6347">
        <w:rPr>
          <w:sz w:val="28"/>
          <w:szCs w:val="28"/>
        </w:rPr>
        <w:t>и</w:t>
      </w:r>
      <w:r w:rsidRPr="008C6347">
        <w:rPr>
          <w:sz w:val="28"/>
          <w:szCs w:val="28"/>
        </w:rPr>
        <w:t xml:space="preserve">рование отношений супругов по поводу совместно нажитого ими имущества. </w:t>
      </w:r>
      <w:r w:rsidR="001D077F" w:rsidRPr="008C6347">
        <w:rPr>
          <w:sz w:val="28"/>
          <w:szCs w:val="28"/>
        </w:rPr>
        <w:t>Таким образом, о</w:t>
      </w:r>
      <w:r w:rsidR="00573EFD" w:rsidRPr="008C6347">
        <w:rPr>
          <w:sz w:val="28"/>
          <w:szCs w:val="28"/>
        </w:rPr>
        <w:t>сновным источником семейного права является СК РФ, к</w:t>
      </w:r>
      <w:r w:rsidR="00573EFD" w:rsidRPr="008C6347">
        <w:rPr>
          <w:sz w:val="28"/>
          <w:szCs w:val="28"/>
        </w:rPr>
        <w:t>о</w:t>
      </w:r>
      <w:r w:rsidR="00573EFD" w:rsidRPr="008C6347">
        <w:rPr>
          <w:sz w:val="28"/>
          <w:szCs w:val="28"/>
        </w:rPr>
        <w:t xml:space="preserve">торый устанавливает такие принципы, как признание брака, заключенного только органами </w:t>
      </w:r>
      <w:proofErr w:type="spellStart"/>
      <w:r w:rsidR="00573EFD" w:rsidRPr="008C6347">
        <w:rPr>
          <w:sz w:val="28"/>
          <w:szCs w:val="28"/>
        </w:rPr>
        <w:t>ЗАГСа</w:t>
      </w:r>
      <w:proofErr w:type="spellEnd"/>
      <w:r w:rsidR="00573EFD" w:rsidRPr="008C6347">
        <w:rPr>
          <w:sz w:val="28"/>
          <w:szCs w:val="28"/>
        </w:rPr>
        <w:t xml:space="preserve">; </w:t>
      </w:r>
    </w:p>
    <w:p w:rsidR="00573EFD" w:rsidRPr="008C6347" w:rsidRDefault="00573EFD" w:rsidP="00573EFD">
      <w:pPr>
        <w:spacing w:line="360" w:lineRule="auto"/>
        <w:ind w:firstLine="709"/>
        <w:jc w:val="both"/>
        <w:rPr>
          <w:sz w:val="28"/>
          <w:szCs w:val="28"/>
        </w:rPr>
      </w:pPr>
      <w:r w:rsidRPr="008C6347">
        <w:rPr>
          <w:sz w:val="28"/>
          <w:szCs w:val="28"/>
        </w:rPr>
        <w:t xml:space="preserve">– добровольность брачного союза мужчины и женщины; </w:t>
      </w:r>
    </w:p>
    <w:p w:rsidR="00573EFD" w:rsidRPr="008C6347" w:rsidRDefault="00573EFD" w:rsidP="00573EFD">
      <w:pPr>
        <w:spacing w:line="360" w:lineRule="auto"/>
        <w:ind w:firstLine="709"/>
        <w:jc w:val="both"/>
        <w:rPr>
          <w:sz w:val="28"/>
          <w:szCs w:val="28"/>
        </w:rPr>
      </w:pPr>
      <w:r w:rsidRPr="008C6347">
        <w:rPr>
          <w:sz w:val="28"/>
          <w:szCs w:val="28"/>
        </w:rPr>
        <w:t xml:space="preserve">– равенство супругов в семье; </w:t>
      </w:r>
    </w:p>
    <w:p w:rsidR="00573EFD" w:rsidRPr="008C6347" w:rsidRDefault="00573EFD" w:rsidP="00573EFD">
      <w:pPr>
        <w:spacing w:line="360" w:lineRule="auto"/>
        <w:ind w:firstLine="709"/>
        <w:jc w:val="both"/>
        <w:rPr>
          <w:sz w:val="28"/>
          <w:szCs w:val="28"/>
        </w:rPr>
      </w:pPr>
      <w:r w:rsidRPr="008C6347">
        <w:rPr>
          <w:sz w:val="28"/>
          <w:szCs w:val="28"/>
        </w:rPr>
        <w:t xml:space="preserve">– разрешение внутрисемейных вопросов по взаимному согласию; </w:t>
      </w:r>
    </w:p>
    <w:p w:rsidR="00573EFD" w:rsidRPr="008C6347" w:rsidRDefault="00573EFD" w:rsidP="00573EFD">
      <w:pPr>
        <w:spacing w:line="360" w:lineRule="auto"/>
        <w:ind w:firstLine="709"/>
        <w:jc w:val="both"/>
        <w:rPr>
          <w:sz w:val="28"/>
          <w:szCs w:val="28"/>
        </w:rPr>
      </w:pPr>
      <w:r w:rsidRPr="008C6347">
        <w:rPr>
          <w:sz w:val="28"/>
          <w:szCs w:val="28"/>
        </w:rPr>
        <w:lastRenderedPageBreak/>
        <w:t xml:space="preserve">– приоритет семейного воспитания детей, забота об их благополучии и развитии, обеспечение приоритета защиты их прав и интересов; </w:t>
      </w:r>
    </w:p>
    <w:p w:rsidR="00573EFD" w:rsidRPr="008C6347" w:rsidRDefault="00573EFD" w:rsidP="00573EFD">
      <w:pPr>
        <w:spacing w:line="360" w:lineRule="auto"/>
        <w:ind w:firstLine="709"/>
        <w:jc w:val="both"/>
        <w:rPr>
          <w:sz w:val="28"/>
          <w:szCs w:val="28"/>
        </w:rPr>
      </w:pPr>
      <w:r w:rsidRPr="008C6347">
        <w:rPr>
          <w:sz w:val="28"/>
          <w:szCs w:val="28"/>
        </w:rPr>
        <w:t xml:space="preserve">– обеспечение приоритета защиты прав и интересов нетрудоспособных членов семьи. </w:t>
      </w:r>
    </w:p>
    <w:p w:rsidR="00573EFD" w:rsidRPr="008C6347" w:rsidRDefault="00573EFD" w:rsidP="00573EFD">
      <w:pPr>
        <w:spacing w:line="360" w:lineRule="auto"/>
        <w:ind w:firstLine="709"/>
        <w:jc w:val="both"/>
        <w:rPr>
          <w:sz w:val="28"/>
          <w:szCs w:val="28"/>
        </w:rPr>
      </w:pPr>
      <w:r w:rsidRPr="008C6347">
        <w:rPr>
          <w:sz w:val="28"/>
          <w:szCs w:val="28"/>
        </w:rPr>
        <w:t>Отрасль семейного права предполагает диспозитивно-императивный метод правового регулирования семейных правоотношений, хотя на этот счет в научной литературе ведется спор</w:t>
      </w:r>
      <w:r w:rsidRPr="008C6347">
        <w:rPr>
          <w:rStyle w:val="ac"/>
          <w:sz w:val="28"/>
          <w:szCs w:val="28"/>
        </w:rPr>
        <w:footnoteReference w:id="22"/>
      </w:r>
      <w:r w:rsidRPr="008C6347">
        <w:rPr>
          <w:sz w:val="28"/>
          <w:szCs w:val="28"/>
        </w:rPr>
        <w:t xml:space="preserve">. </w:t>
      </w:r>
    </w:p>
    <w:p w:rsidR="00573EFD" w:rsidRPr="008C6347" w:rsidRDefault="00573EFD" w:rsidP="00573EFD">
      <w:pPr>
        <w:spacing w:line="360" w:lineRule="auto"/>
        <w:ind w:firstLine="709"/>
        <w:jc w:val="both"/>
        <w:rPr>
          <w:sz w:val="28"/>
          <w:szCs w:val="28"/>
        </w:rPr>
      </w:pPr>
      <w:r w:rsidRPr="008C6347">
        <w:rPr>
          <w:sz w:val="28"/>
          <w:szCs w:val="28"/>
        </w:rPr>
        <w:t xml:space="preserve">В определении метода семейного права выделяют три подхода: </w:t>
      </w:r>
    </w:p>
    <w:p w:rsidR="00573EFD" w:rsidRPr="008C6347" w:rsidRDefault="00573EFD" w:rsidP="00573EFD">
      <w:pPr>
        <w:spacing w:line="360" w:lineRule="auto"/>
        <w:ind w:firstLine="709"/>
        <w:jc w:val="both"/>
        <w:rPr>
          <w:sz w:val="28"/>
          <w:szCs w:val="28"/>
        </w:rPr>
      </w:pPr>
      <w:r w:rsidRPr="008C6347">
        <w:rPr>
          <w:sz w:val="28"/>
          <w:szCs w:val="28"/>
        </w:rPr>
        <w:t xml:space="preserve">1) метод семейного права является диспозитивно-императивным; </w:t>
      </w:r>
    </w:p>
    <w:p w:rsidR="00573EFD" w:rsidRPr="008C6347" w:rsidRDefault="00573EFD" w:rsidP="00573EFD">
      <w:pPr>
        <w:spacing w:line="360" w:lineRule="auto"/>
        <w:ind w:firstLine="709"/>
        <w:jc w:val="both"/>
        <w:rPr>
          <w:sz w:val="28"/>
          <w:szCs w:val="28"/>
        </w:rPr>
      </w:pPr>
      <w:r w:rsidRPr="008C6347">
        <w:rPr>
          <w:sz w:val="28"/>
          <w:szCs w:val="28"/>
        </w:rPr>
        <w:t xml:space="preserve">2) отстаивается императивно-диспозитивный метод; </w:t>
      </w:r>
    </w:p>
    <w:p w:rsidR="00573EFD" w:rsidRPr="008C6347" w:rsidRDefault="00573EFD" w:rsidP="00573EFD">
      <w:pPr>
        <w:spacing w:line="360" w:lineRule="auto"/>
        <w:ind w:firstLine="709"/>
        <w:jc w:val="both"/>
        <w:rPr>
          <w:sz w:val="28"/>
          <w:szCs w:val="28"/>
        </w:rPr>
      </w:pPr>
      <w:r w:rsidRPr="008C6347">
        <w:rPr>
          <w:sz w:val="28"/>
          <w:szCs w:val="28"/>
        </w:rPr>
        <w:t>3) рассматривают метод комплексно, не выделяя на первый план имп</w:t>
      </w:r>
      <w:r w:rsidRPr="008C6347">
        <w:rPr>
          <w:sz w:val="28"/>
          <w:szCs w:val="28"/>
        </w:rPr>
        <w:t>е</w:t>
      </w:r>
      <w:r w:rsidRPr="008C6347">
        <w:rPr>
          <w:sz w:val="28"/>
          <w:szCs w:val="28"/>
        </w:rPr>
        <w:t>ративность или диспозитивность.</w:t>
      </w:r>
    </w:p>
    <w:p w:rsidR="00573EFD" w:rsidRPr="008C6347" w:rsidRDefault="00573EFD" w:rsidP="00573EFD">
      <w:pPr>
        <w:spacing w:line="360" w:lineRule="auto"/>
        <w:ind w:firstLine="709"/>
        <w:jc w:val="both"/>
        <w:rPr>
          <w:sz w:val="28"/>
          <w:szCs w:val="28"/>
        </w:rPr>
      </w:pPr>
      <w:r w:rsidRPr="008C6347">
        <w:rPr>
          <w:sz w:val="28"/>
          <w:szCs w:val="28"/>
        </w:rPr>
        <w:t>3. Так или иначе, как правило, государство дает возможность субъе</w:t>
      </w:r>
      <w:r w:rsidRPr="008C6347">
        <w:rPr>
          <w:sz w:val="28"/>
          <w:szCs w:val="28"/>
        </w:rPr>
        <w:t>к</w:t>
      </w:r>
      <w:r w:rsidRPr="008C6347">
        <w:rPr>
          <w:sz w:val="28"/>
          <w:szCs w:val="28"/>
        </w:rPr>
        <w:t xml:space="preserve">там семейных правоотношений выбирать правовую модель своего поведения, но в свою очередь, оно оставляет за собой право определять в императивном порядке рамки соответствующего поведения. </w:t>
      </w:r>
    </w:p>
    <w:p w:rsidR="000734C7" w:rsidRPr="008C6347" w:rsidRDefault="000734C7" w:rsidP="00C623DA">
      <w:pPr>
        <w:spacing w:line="360" w:lineRule="auto"/>
        <w:ind w:firstLine="709"/>
        <w:jc w:val="both"/>
        <w:rPr>
          <w:sz w:val="28"/>
          <w:szCs w:val="28"/>
        </w:rPr>
      </w:pPr>
      <w:r w:rsidRPr="008C6347">
        <w:rPr>
          <w:sz w:val="28"/>
          <w:szCs w:val="28"/>
        </w:rPr>
        <w:t>В то же время, гражданское законодательство содержит ряд полож</w:t>
      </w:r>
      <w:r w:rsidRPr="008C6347">
        <w:rPr>
          <w:sz w:val="28"/>
          <w:szCs w:val="28"/>
        </w:rPr>
        <w:t>е</w:t>
      </w:r>
      <w:r w:rsidRPr="008C6347">
        <w:rPr>
          <w:sz w:val="28"/>
          <w:szCs w:val="28"/>
        </w:rPr>
        <w:t>ний, играющих важную роль в регулировании имущественных отношений между супругами. В частности, законный и договорный режимы имущества супругов имеют своей основой положения ГК РФ о праве собственности (его содержании и правомочиях субъектов), об основаниях возникновения, изм</w:t>
      </w:r>
      <w:r w:rsidRPr="008C6347">
        <w:rPr>
          <w:sz w:val="28"/>
          <w:szCs w:val="28"/>
        </w:rPr>
        <w:t>е</w:t>
      </w:r>
      <w:r w:rsidRPr="008C6347">
        <w:rPr>
          <w:sz w:val="28"/>
          <w:szCs w:val="28"/>
        </w:rPr>
        <w:t>нения и прекращения собственности и иных имущественных прав, а также о пределах их осуществления. Таким образом, необходимо отметить, что им</w:t>
      </w:r>
      <w:r w:rsidRPr="008C6347">
        <w:rPr>
          <w:sz w:val="28"/>
          <w:szCs w:val="28"/>
        </w:rPr>
        <w:t>у</w:t>
      </w:r>
      <w:r w:rsidRPr="008C6347">
        <w:rPr>
          <w:sz w:val="28"/>
          <w:szCs w:val="28"/>
        </w:rPr>
        <w:t>щественные отношения между супругами урегулированы достаточно по</w:t>
      </w:r>
      <w:r w:rsidRPr="008C6347">
        <w:rPr>
          <w:sz w:val="28"/>
          <w:szCs w:val="28"/>
        </w:rPr>
        <w:t>д</w:t>
      </w:r>
      <w:r w:rsidRPr="008C6347">
        <w:rPr>
          <w:sz w:val="28"/>
          <w:szCs w:val="28"/>
        </w:rPr>
        <w:t xml:space="preserve">робно нормами гражданского и семейного законодательства. </w:t>
      </w:r>
    </w:p>
    <w:p w:rsidR="000734C7" w:rsidRPr="008C6347" w:rsidRDefault="000734C7" w:rsidP="00C623DA">
      <w:pPr>
        <w:spacing w:line="360" w:lineRule="auto"/>
        <w:ind w:firstLine="709"/>
        <w:jc w:val="both"/>
        <w:rPr>
          <w:sz w:val="28"/>
          <w:szCs w:val="28"/>
        </w:rPr>
      </w:pPr>
      <w:r w:rsidRPr="008C6347">
        <w:rPr>
          <w:sz w:val="28"/>
          <w:szCs w:val="28"/>
        </w:rPr>
        <w:t xml:space="preserve">Причем первоначально рассматриваемые отношения урегулированы ГК РФ. Так, ст. 256 ГК РФ регламентирует отношения общей собственности </w:t>
      </w:r>
      <w:r w:rsidRPr="008C6347">
        <w:rPr>
          <w:sz w:val="28"/>
          <w:szCs w:val="28"/>
        </w:rPr>
        <w:lastRenderedPageBreak/>
        <w:t>супругов. Где аналогичные нормы с некоторой детализацией сформулиров</w:t>
      </w:r>
      <w:r w:rsidRPr="008C6347">
        <w:rPr>
          <w:sz w:val="28"/>
          <w:szCs w:val="28"/>
        </w:rPr>
        <w:t>а</w:t>
      </w:r>
      <w:r w:rsidRPr="008C6347">
        <w:rPr>
          <w:sz w:val="28"/>
          <w:szCs w:val="28"/>
        </w:rPr>
        <w:t xml:space="preserve">ны в гл. 7 и 8 СК РФ. </w:t>
      </w:r>
    </w:p>
    <w:p w:rsidR="00C63FEF" w:rsidRPr="00C63FEF" w:rsidRDefault="00C63FEF" w:rsidP="00C63FEF">
      <w:pPr>
        <w:spacing w:line="360" w:lineRule="auto"/>
        <w:ind w:firstLine="709"/>
        <w:jc w:val="both"/>
        <w:rPr>
          <w:rFonts w:cs="Times New Roman"/>
          <w:sz w:val="28"/>
          <w:szCs w:val="28"/>
        </w:rPr>
      </w:pPr>
      <w:r w:rsidRPr="00C63FEF">
        <w:rPr>
          <w:sz w:val="28"/>
          <w:szCs w:val="28"/>
        </w:rPr>
        <w:t>Основными направлениями гражданского права и уголовно-исполнительной системы в сфере пенитенциарной политики необходимо признать деятельность по совершенствованию правотворческой и правопр</w:t>
      </w:r>
      <w:r w:rsidRPr="00C63FEF">
        <w:rPr>
          <w:sz w:val="28"/>
          <w:szCs w:val="28"/>
        </w:rPr>
        <w:t>и</w:t>
      </w:r>
      <w:r w:rsidRPr="00C63FEF">
        <w:rPr>
          <w:sz w:val="28"/>
          <w:szCs w:val="28"/>
        </w:rPr>
        <w:t>менительной практики, приведение ее в соответствие с международными нормативными правовыми актами.</w:t>
      </w:r>
    </w:p>
    <w:p w:rsidR="000734C7" w:rsidRPr="008C6347" w:rsidRDefault="000734C7" w:rsidP="00C623DA">
      <w:pPr>
        <w:spacing w:line="360" w:lineRule="auto"/>
        <w:ind w:firstLine="709"/>
        <w:jc w:val="both"/>
        <w:rPr>
          <w:sz w:val="28"/>
          <w:szCs w:val="28"/>
        </w:rPr>
      </w:pPr>
      <w:proofErr w:type="gramStart"/>
      <w:r w:rsidRPr="008C6347">
        <w:rPr>
          <w:sz w:val="28"/>
          <w:szCs w:val="28"/>
        </w:rPr>
        <w:t>Можно сказать, что нормы семейного права будут являться специал</w:t>
      </w:r>
      <w:r w:rsidRPr="008C6347">
        <w:rPr>
          <w:sz w:val="28"/>
          <w:szCs w:val="28"/>
        </w:rPr>
        <w:t>ь</w:t>
      </w:r>
      <w:r w:rsidRPr="008C6347">
        <w:rPr>
          <w:sz w:val="28"/>
          <w:szCs w:val="28"/>
        </w:rPr>
        <w:t>ными по отношению к нормам гражданского права, что вытекает из спец</w:t>
      </w:r>
      <w:r w:rsidRPr="008C6347">
        <w:rPr>
          <w:sz w:val="28"/>
          <w:szCs w:val="28"/>
        </w:rPr>
        <w:t>и</w:t>
      </w:r>
      <w:r w:rsidRPr="008C6347">
        <w:rPr>
          <w:sz w:val="28"/>
          <w:szCs w:val="28"/>
        </w:rPr>
        <w:t>фики семейных правоотношений, так как в ст. 4 СК РФ сказано, что к им</w:t>
      </w:r>
      <w:r w:rsidRPr="008C6347">
        <w:rPr>
          <w:sz w:val="28"/>
          <w:szCs w:val="28"/>
        </w:rPr>
        <w:t>у</w:t>
      </w:r>
      <w:r w:rsidRPr="008C6347">
        <w:rPr>
          <w:sz w:val="28"/>
          <w:szCs w:val="28"/>
        </w:rPr>
        <w:t>щественным и личным неимущественным отношениям между членами с</w:t>
      </w:r>
      <w:r w:rsidRPr="008C6347">
        <w:rPr>
          <w:sz w:val="28"/>
          <w:szCs w:val="28"/>
        </w:rPr>
        <w:t>е</w:t>
      </w:r>
      <w:r w:rsidRPr="008C6347">
        <w:rPr>
          <w:sz w:val="28"/>
          <w:szCs w:val="28"/>
        </w:rPr>
        <w:t>мьи, не урегулированным семейным законодательством, применяется гра</w:t>
      </w:r>
      <w:r w:rsidRPr="008C6347">
        <w:rPr>
          <w:sz w:val="28"/>
          <w:szCs w:val="28"/>
        </w:rPr>
        <w:t>ж</w:t>
      </w:r>
      <w:r w:rsidRPr="008C6347">
        <w:rPr>
          <w:sz w:val="28"/>
          <w:szCs w:val="28"/>
        </w:rPr>
        <w:t>данское законодательство постольку, поскольку это не противоречит сущес</w:t>
      </w:r>
      <w:r w:rsidRPr="008C6347">
        <w:rPr>
          <w:sz w:val="28"/>
          <w:szCs w:val="28"/>
        </w:rPr>
        <w:t>т</w:t>
      </w:r>
      <w:r w:rsidRPr="008C6347">
        <w:rPr>
          <w:sz w:val="28"/>
          <w:szCs w:val="28"/>
        </w:rPr>
        <w:t xml:space="preserve">ву семейных отношений. </w:t>
      </w:r>
      <w:proofErr w:type="gramEnd"/>
    </w:p>
    <w:p w:rsidR="003B64C7" w:rsidRDefault="000734C7" w:rsidP="00C623DA">
      <w:pPr>
        <w:spacing w:line="360" w:lineRule="auto"/>
        <w:ind w:firstLine="709"/>
        <w:jc w:val="both"/>
        <w:rPr>
          <w:sz w:val="28"/>
          <w:szCs w:val="28"/>
        </w:rPr>
      </w:pPr>
      <w:r w:rsidRPr="008C6347">
        <w:rPr>
          <w:sz w:val="28"/>
          <w:szCs w:val="28"/>
        </w:rPr>
        <w:t>Поэтому при выборе определенной нормы нужно выбирать наиболее близкие по своему характеру с теми, которые требуют урегулирования тех или иных правоотношений.</w:t>
      </w:r>
    </w:p>
    <w:p w:rsidR="00C63FEF" w:rsidRDefault="00C63FEF" w:rsidP="00C63FEF">
      <w:pPr>
        <w:spacing w:line="360" w:lineRule="auto"/>
        <w:ind w:firstLine="709"/>
        <w:jc w:val="both"/>
        <w:rPr>
          <w:sz w:val="28"/>
          <w:szCs w:val="28"/>
        </w:rPr>
      </w:pPr>
      <w:r w:rsidRPr="00C63FEF">
        <w:rPr>
          <w:sz w:val="28"/>
          <w:szCs w:val="28"/>
        </w:rPr>
        <w:t xml:space="preserve">В заключение хочется отметить, что определение </w:t>
      </w:r>
      <w:proofErr w:type="gramStart"/>
      <w:r w:rsidRPr="00C63FEF">
        <w:rPr>
          <w:sz w:val="28"/>
          <w:szCs w:val="28"/>
        </w:rPr>
        <w:t>различий</w:t>
      </w:r>
      <w:proofErr w:type="gramEnd"/>
      <w:r w:rsidRPr="00C63FEF">
        <w:rPr>
          <w:sz w:val="28"/>
          <w:szCs w:val="28"/>
        </w:rPr>
        <w:t xml:space="preserve"> в элементах правового статуса осужденных имеет важное значение в повышении гара</w:t>
      </w:r>
      <w:r w:rsidRPr="00C63FEF">
        <w:rPr>
          <w:sz w:val="28"/>
          <w:szCs w:val="28"/>
        </w:rPr>
        <w:t>н</w:t>
      </w:r>
      <w:r w:rsidRPr="00C63FEF">
        <w:rPr>
          <w:sz w:val="28"/>
          <w:szCs w:val="28"/>
        </w:rPr>
        <w:t>тий соблюдения их прав, законных интересов и в целом в обеспечении с</w:t>
      </w:r>
      <w:r w:rsidRPr="00C63FEF">
        <w:rPr>
          <w:sz w:val="28"/>
          <w:szCs w:val="28"/>
        </w:rPr>
        <w:t>о</w:t>
      </w:r>
      <w:r w:rsidRPr="00C63FEF">
        <w:rPr>
          <w:sz w:val="28"/>
          <w:szCs w:val="28"/>
        </w:rPr>
        <w:t>блюдении законных прав граждан, ограниченных в своих правах и свободах в строгом соблюдении законодательства.</w:t>
      </w:r>
      <w:r w:rsidR="007F1C9D">
        <w:rPr>
          <w:sz w:val="28"/>
          <w:szCs w:val="28"/>
        </w:rPr>
        <w:t xml:space="preserve"> </w:t>
      </w:r>
      <w:r w:rsidRPr="00C63FEF">
        <w:rPr>
          <w:sz w:val="28"/>
          <w:szCs w:val="28"/>
        </w:rPr>
        <w:t>Имущественные отношения супр</w:t>
      </w:r>
      <w:r w:rsidRPr="00C63FEF">
        <w:rPr>
          <w:sz w:val="28"/>
          <w:szCs w:val="28"/>
        </w:rPr>
        <w:t>у</w:t>
      </w:r>
      <w:r w:rsidRPr="00C63FEF">
        <w:rPr>
          <w:sz w:val="28"/>
          <w:szCs w:val="28"/>
        </w:rPr>
        <w:t>гов в Российском государстве традиционно выступают в качестве предмета гражданско-правового регулирования, что является основанием для регул</w:t>
      </w:r>
      <w:r w:rsidRPr="00C63FEF">
        <w:rPr>
          <w:sz w:val="28"/>
          <w:szCs w:val="28"/>
        </w:rPr>
        <w:t>и</w:t>
      </w:r>
      <w:r w:rsidRPr="00C63FEF">
        <w:rPr>
          <w:sz w:val="28"/>
          <w:szCs w:val="28"/>
        </w:rPr>
        <w:t>рования семейных правоотношений нормами гражданского законодательс</w:t>
      </w:r>
      <w:r w:rsidRPr="00C63FEF">
        <w:rPr>
          <w:sz w:val="28"/>
          <w:szCs w:val="28"/>
        </w:rPr>
        <w:t>т</w:t>
      </w:r>
      <w:r w:rsidRPr="00C63FEF">
        <w:rPr>
          <w:sz w:val="28"/>
          <w:szCs w:val="28"/>
        </w:rPr>
        <w:t>ва.</w:t>
      </w:r>
      <w:r w:rsidR="007F1C9D">
        <w:rPr>
          <w:sz w:val="28"/>
          <w:szCs w:val="28"/>
        </w:rPr>
        <w:t xml:space="preserve"> </w:t>
      </w:r>
      <w:r w:rsidRPr="00C63FEF">
        <w:rPr>
          <w:sz w:val="28"/>
          <w:szCs w:val="28"/>
        </w:rPr>
        <w:t xml:space="preserve">Гражданско-правовое положение </w:t>
      </w:r>
      <w:proofErr w:type="gramStart"/>
      <w:r w:rsidR="00A04027" w:rsidRPr="00C63FEF">
        <w:rPr>
          <w:sz w:val="28"/>
          <w:szCs w:val="28"/>
        </w:rPr>
        <w:t>лиц,</w:t>
      </w:r>
      <w:r w:rsidRPr="00C63FEF">
        <w:rPr>
          <w:sz w:val="28"/>
          <w:szCs w:val="28"/>
        </w:rPr>
        <w:t xml:space="preserve"> осужденных к наказанию в виде лишения свободы подвергается</w:t>
      </w:r>
      <w:proofErr w:type="gramEnd"/>
      <w:r w:rsidRPr="00C63FEF">
        <w:rPr>
          <w:sz w:val="28"/>
          <w:szCs w:val="28"/>
        </w:rPr>
        <w:t xml:space="preserve"> некоторым ограничениям на законных осн</w:t>
      </w:r>
      <w:r w:rsidRPr="00C63FEF">
        <w:rPr>
          <w:sz w:val="28"/>
          <w:szCs w:val="28"/>
        </w:rPr>
        <w:t>о</w:t>
      </w:r>
      <w:r w:rsidRPr="00C63FEF">
        <w:rPr>
          <w:sz w:val="28"/>
          <w:szCs w:val="28"/>
        </w:rPr>
        <w:t>ваниях, однако они не перестают быть участниками семейных отношений, что имеет важнейшее значение при определении границ возможного расп</w:t>
      </w:r>
      <w:r w:rsidRPr="00C63FEF">
        <w:rPr>
          <w:sz w:val="28"/>
          <w:szCs w:val="28"/>
        </w:rPr>
        <w:t>о</w:t>
      </w:r>
      <w:r w:rsidRPr="00C63FEF">
        <w:rPr>
          <w:sz w:val="28"/>
          <w:szCs w:val="28"/>
        </w:rPr>
        <w:t xml:space="preserve">ряжения совместным имуществом супругами. Ведь именно заблуждение </w:t>
      </w:r>
      <w:r w:rsidRPr="00C63FEF">
        <w:rPr>
          <w:sz w:val="28"/>
          <w:szCs w:val="28"/>
        </w:rPr>
        <w:lastRenderedPageBreak/>
        <w:t>супругов о том, что такой вид наказания как лишение свободы и впоследс</w:t>
      </w:r>
      <w:r w:rsidRPr="00C63FEF">
        <w:rPr>
          <w:sz w:val="28"/>
          <w:szCs w:val="28"/>
        </w:rPr>
        <w:t>т</w:t>
      </w:r>
      <w:r w:rsidRPr="00C63FEF">
        <w:rPr>
          <w:sz w:val="28"/>
          <w:szCs w:val="28"/>
        </w:rPr>
        <w:t>вии расторжение этого брака наделяет их абсолютным правомочием влад</w:t>
      </w:r>
      <w:r w:rsidRPr="00C63FEF">
        <w:rPr>
          <w:sz w:val="28"/>
          <w:szCs w:val="28"/>
        </w:rPr>
        <w:t>е</w:t>
      </w:r>
      <w:r w:rsidRPr="00C63FEF">
        <w:rPr>
          <w:sz w:val="28"/>
          <w:szCs w:val="28"/>
        </w:rPr>
        <w:t>ния, пользования и распоряжения супружеским имуществом, что приводит к заключению неправомерных сделок, противоречащих нормам гражданского и семейного законодательства.</w:t>
      </w:r>
    </w:p>
    <w:p w:rsidR="00AE62E2" w:rsidRPr="008C6347" w:rsidRDefault="00AE62E2" w:rsidP="006538F8">
      <w:pPr>
        <w:spacing w:line="360" w:lineRule="auto"/>
        <w:ind w:firstLine="709"/>
        <w:jc w:val="both"/>
        <w:rPr>
          <w:rFonts w:cs="Times New Roman"/>
          <w:sz w:val="28"/>
          <w:szCs w:val="28"/>
        </w:rPr>
      </w:pPr>
      <w:r w:rsidRPr="008C6347">
        <w:rPr>
          <w:rFonts w:cs="Times New Roman"/>
          <w:sz w:val="28"/>
          <w:szCs w:val="28"/>
        </w:rPr>
        <w:br w:type="page"/>
      </w:r>
    </w:p>
    <w:p w:rsidR="002444D2" w:rsidRDefault="00B94FAC" w:rsidP="002444D2">
      <w:pPr>
        <w:pStyle w:val="1"/>
      </w:pPr>
      <w:bookmarkStart w:id="5" w:name="_Toc26910401"/>
      <w:r w:rsidRPr="008C6347">
        <w:lastRenderedPageBreak/>
        <w:t xml:space="preserve">Глава 2. </w:t>
      </w:r>
      <w:r w:rsidR="00535F0B" w:rsidRPr="008C6347">
        <w:t>Особенности правового режима общей собственности супругов, один из которых осужден к наказанию в местах лишения свободы</w:t>
      </w:r>
      <w:bookmarkEnd w:id="5"/>
    </w:p>
    <w:p w:rsidR="00F272C8" w:rsidRPr="00F272C8" w:rsidRDefault="00F272C8" w:rsidP="00F272C8"/>
    <w:p w:rsidR="002444D2" w:rsidRPr="008C6347" w:rsidRDefault="00B94FAC" w:rsidP="002444D2">
      <w:pPr>
        <w:pStyle w:val="2"/>
      </w:pPr>
      <w:bookmarkStart w:id="6" w:name="_Toc26910402"/>
      <w:r w:rsidRPr="008C6347">
        <w:t xml:space="preserve">2.1. </w:t>
      </w:r>
      <w:r w:rsidR="00535F0B" w:rsidRPr="008C6347">
        <w:t>Реализация имущества супругов, один из которых осужден к наказанию в местах лишения свободы</w:t>
      </w:r>
      <w:bookmarkEnd w:id="6"/>
    </w:p>
    <w:p w:rsidR="001E6166" w:rsidRDefault="001E6166" w:rsidP="00DA452E">
      <w:pPr>
        <w:spacing w:line="360" w:lineRule="auto"/>
        <w:ind w:firstLine="709"/>
        <w:jc w:val="both"/>
        <w:rPr>
          <w:sz w:val="28"/>
          <w:szCs w:val="28"/>
        </w:rPr>
      </w:pPr>
    </w:p>
    <w:p w:rsidR="00C80C85" w:rsidRPr="008C6347" w:rsidRDefault="00C80C85" w:rsidP="00DA452E">
      <w:pPr>
        <w:spacing w:line="360" w:lineRule="auto"/>
        <w:ind w:firstLine="709"/>
        <w:jc w:val="both"/>
        <w:rPr>
          <w:sz w:val="28"/>
          <w:szCs w:val="28"/>
        </w:rPr>
      </w:pPr>
      <w:proofErr w:type="gramStart"/>
      <w:r w:rsidRPr="008C6347">
        <w:rPr>
          <w:sz w:val="28"/>
          <w:szCs w:val="28"/>
        </w:rPr>
        <w:t>Необходимо отметить тот факт, что множество споров возникает из-за неправильного толкования и понимания норм, регулирующих режим совм</w:t>
      </w:r>
      <w:r w:rsidRPr="008C6347">
        <w:rPr>
          <w:sz w:val="28"/>
          <w:szCs w:val="28"/>
        </w:rPr>
        <w:t>е</w:t>
      </w:r>
      <w:r w:rsidRPr="008C6347">
        <w:rPr>
          <w:sz w:val="28"/>
          <w:szCs w:val="28"/>
        </w:rPr>
        <w:t>стной собственности супругов, сокрытия информации одного супруга от др</w:t>
      </w:r>
      <w:r w:rsidRPr="008C6347">
        <w:rPr>
          <w:sz w:val="28"/>
          <w:szCs w:val="28"/>
        </w:rPr>
        <w:t>у</w:t>
      </w:r>
      <w:r w:rsidRPr="008C6347">
        <w:rPr>
          <w:sz w:val="28"/>
          <w:szCs w:val="28"/>
        </w:rPr>
        <w:t>гого о совершении сделок в отношении совместно нажитого имущества, ув</w:t>
      </w:r>
      <w:r w:rsidRPr="008C6347">
        <w:rPr>
          <w:sz w:val="28"/>
          <w:szCs w:val="28"/>
        </w:rPr>
        <w:t>е</w:t>
      </w:r>
      <w:r w:rsidRPr="008C6347">
        <w:rPr>
          <w:sz w:val="28"/>
          <w:szCs w:val="28"/>
        </w:rPr>
        <w:t>ренность супругов в том, что режим совместной собственности не распр</w:t>
      </w:r>
      <w:r w:rsidRPr="008C6347">
        <w:rPr>
          <w:sz w:val="28"/>
          <w:szCs w:val="28"/>
        </w:rPr>
        <w:t>о</w:t>
      </w:r>
      <w:r w:rsidRPr="008C6347">
        <w:rPr>
          <w:sz w:val="28"/>
          <w:szCs w:val="28"/>
        </w:rPr>
        <w:t>страняется на бывших супругов и супругов, оказавшихся в местах лишения свободы, а также неясности в том, какими нормами</w:t>
      </w:r>
      <w:proofErr w:type="gramEnd"/>
      <w:r w:rsidRPr="008C6347">
        <w:rPr>
          <w:sz w:val="28"/>
          <w:szCs w:val="28"/>
        </w:rPr>
        <w:t xml:space="preserve"> необходимо регулир</w:t>
      </w:r>
      <w:r w:rsidRPr="008C6347">
        <w:rPr>
          <w:sz w:val="28"/>
          <w:szCs w:val="28"/>
        </w:rPr>
        <w:t>о</w:t>
      </w:r>
      <w:r w:rsidRPr="008C6347">
        <w:rPr>
          <w:sz w:val="28"/>
          <w:szCs w:val="28"/>
        </w:rPr>
        <w:t>вать правоотношения бывших супругов – нормами гражданского или семе</w:t>
      </w:r>
      <w:r w:rsidRPr="008C6347">
        <w:rPr>
          <w:sz w:val="28"/>
          <w:szCs w:val="28"/>
        </w:rPr>
        <w:t>й</w:t>
      </w:r>
      <w:r w:rsidRPr="008C6347">
        <w:rPr>
          <w:sz w:val="28"/>
          <w:szCs w:val="28"/>
        </w:rPr>
        <w:t>ного законодательства</w:t>
      </w:r>
      <w:r w:rsidRPr="008C6347">
        <w:rPr>
          <w:rStyle w:val="ac"/>
          <w:sz w:val="28"/>
          <w:szCs w:val="28"/>
        </w:rPr>
        <w:footnoteReference w:id="23"/>
      </w:r>
      <w:r w:rsidRPr="008C6347">
        <w:rPr>
          <w:sz w:val="28"/>
          <w:szCs w:val="28"/>
        </w:rPr>
        <w:t xml:space="preserve">. </w:t>
      </w:r>
    </w:p>
    <w:p w:rsidR="00DA452E" w:rsidRDefault="00C80C85" w:rsidP="00DA452E">
      <w:pPr>
        <w:spacing w:line="360" w:lineRule="auto"/>
        <w:ind w:firstLine="709"/>
        <w:jc w:val="both"/>
        <w:rPr>
          <w:sz w:val="28"/>
          <w:szCs w:val="28"/>
        </w:rPr>
      </w:pPr>
      <w:proofErr w:type="gramStart"/>
      <w:r w:rsidRPr="008C6347">
        <w:rPr>
          <w:sz w:val="28"/>
          <w:szCs w:val="28"/>
        </w:rPr>
        <w:t>В рамках устранения этих проблем и двойственного толкования ст. 35 СК РФ, которая предполагает распространение ее норм на имущественные правоотношения бывших супругов, необходимо внести в данную статью пункт 4, который бы предусматривал, что владение, пользование и распор</w:t>
      </w:r>
      <w:r w:rsidRPr="008C6347">
        <w:rPr>
          <w:sz w:val="28"/>
          <w:szCs w:val="28"/>
        </w:rPr>
        <w:t>я</w:t>
      </w:r>
      <w:r w:rsidRPr="008C6347">
        <w:rPr>
          <w:sz w:val="28"/>
          <w:szCs w:val="28"/>
        </w:rPr>
        <w:t>жение общим совместным имуществом лицами, брак между которыми ра</w:t>
      </w:r>
      <w:r w:rsidRPr="008C6347">
        <w:rPr>
          <w:sz w:val="28"/>
          <w:szCs w:val="28"/>
        </w:rPr>
        <w:t>с</w:t>
      </w:r>
      <w:r w:rsidRPr="008C6347">
        <w:rPr>
          <w:sz w:val="28"/>
          <w:szCs w:val="28"/>
        </w:rPr>
        <w:t>торгнут, регулируется статьями 253-254 ГК РФ.</w:t>
      </w:r>
      <w:proofErr w:type="gramEnd"/>
      <w:r w:rsidRPr="008C6347">
        <w:rPr>
          <w:sz w:val="28"/>
          <w:szCs w:val="28"/>
        </w:rPr>
        <w:t xml:space="preserve"> А также для однозначного понимания, какими нормами регулируются права на общую собственность бывших супругов, следует внести в ст. 33 СК РФ, раскрывающую понятие законного режима имущества супругов, п. 3, который бы предусматривал, что права бывших супругов владеть, пользоваться и распоряжаться имущес</w:t>
      </w:r>
      <w:r w:rsidRPr="008C6347">
        <w:rPr>
          <w:sz w:val="28"/>
          <w:szCs w:val="28"/>
        </w:rPr>
        <w:t>т</w:t>
      </w:r>
      <w:r w:rsidRPr="008C6347">
        <w:rPr>
          <w:sz w:val="28"/>
          <w:szCs w:val="28"/>
        </w:rPr>
        <w:lastRenderedPageBreak/>
        <w:t>вом, являющимся совместной собственностью определяются статьей 244 ГК РФ</w:t>
      </w:r>
      <w:r w:rsidR="00D3319A">
        <w:rPr>
          <w:sz w:val="28"/>
          <w:szCs w:val="28"/>
        </w:rPr>
        <w:t>.</w:t>
      </w:r>
    </w:p>
    <w:p w:rsidR="00E36C0C" w:rsidRPr="00E36C0C" w:rsidRDefault="00E36C0C" w:rsidP="00E36C0C">
      <w:pPr>
        <w:spacing w:line="360" w:lineRule="auto"/>
        <w:ind w:firstLine="709"/>
        <w:jc w:val="both"/>
        <w:rPr>
          <w:sz w:val="28"/>
          <w:szCs w:val="28"/>
        </w:rPr>
      </w:pPr>
      <w:r w:rsidRPr="00E36C0C">
        <w:rPr>
          <w:sz w:val="28"/>
          <w:szCs w:val="28"/>
        </w:rPr>
        <w:t>Режим совместной собственности (п. 1 ст. 33 СК РФ), то есть законный режим, означает, что супруги имеют равные права по владению, пользов</w:t>
      </w:r>
      <w:r w:rsidRPr="00E36C0C">
        <w:rPr>
          <w:sz w:val="28"/>
          <w:szCs w:val="28"/>
        </w:rPr>
        <w:t>а</w:t>
      </w:r>
      <w:r w:rsidRPr="00E36C0C">
        <w:rPr>
          <w:sz w:val="28"/>
          <w:szCs w:val="28"/>
        </w:rPr>
        <w:t xml:space="preserve">нию и распоряжению имуществом, нажитым в браке. </w:t>
      </w:r>
      <w:r w:rsidR="00D3319A" w:rsidRPr="00D3319A">
        <w:rPr>
          <w:sz w:val="28"/>
          <w:szCs w:val="28"/>
        </w:rPr>
        <w:t>Нужно учитывать, что распоряжение общим имуществом супругов так же, как и владение, и пол</w:t>
      </w:r>
      <w:r w:rsidR="00D3319A" w:rsidRPr="00D3319A">
        <w:rPr>
          <w:sz w:val="28"/>
          <w:szCs w:val="28"/>
        </w:rPr>
        <w:t>ь</w:t>
      </w:r>
      <w:r w:rsidR="00D3319A" w:rsidRPr="00D3319A">
        <w:rPr>
          <w:sz w:val="28"/>
          <w:szCs w:val="28"/>
        </w:rPr>
        <w:t>зование, осуществляется, согласно п. 1 ст. 35 СК РФ по обоюдному согласию супругов. Так, для распоряжения движимым имуществом и совершения иных сделок, не требующих нотариального удостоверения или регистрации, дейс</w:t>
      </w:r>
      <w:r w:rsidR="00D3319A" w:rsidRPr="00D3319A">
        <w:rPr>
          <w:sz w:val="28"/>
          <w:szCs w:val="28"/>
        </w:rPr>
        <w:t>т</w:t>
      </w:r>
      <w:r w:rsidR="00D3319A" w:rsidRPr="00D3319A">
        <w:rPr>
          <w:sz w:val="28"/>
          <w:szCs w:val="28"/>
        </w:rPr>
        <w:t xml:space="preserve">вует презумпция согласия другого супруга на совершение такой сделки (п. 2 ст. 35 СК РФ). </w:t>
      </w:r>
      <w:r w:rsidRPr="00E36C0C">
        <w:rPr>
          <w:sz w:val="28"/>
          <w:szCs w:val="28"/>
        </w:rPr>
        <w:t>Это значит, что супруги сообща владеют и пользуются общим имуществом. Распоряжение совместной собственностью осуществляется по общему согласию супругов независимо от того, кем из участников соверш</w:t>
      </w:r>
      <w:r w:rsidRPr="00E36C0C">
        <w:rPr>
          <w:sz w:val="28"/>
          <w:szCs w:val="28"/>
        </w:rPr>
        <w:t>а</w:t>
      </w:r>
      <w:r w:rsidRPr="00E36C0C">
        <w:rPr>
          <w:sz w:val="28"/>
          <w:szCs w:val="28"/>
        </w:rPr>
        <w:t>ется сделка. Даже если супруги в период брака временно проживали раздел</w:t>
      </w:r>
      <w:r w:rsidRPr="00E36C0C">
        <w:rPr>
          <w:sz w:val="28"/>
          <w:szCs w:val="28"/>
        </w:rPr>
        <w:t>ь</w:t>
      </w:r>
      <w:r w:rsidRPr="00E36C0C">
        <w:rPr>
          <w:sz w:val="28"/>
          <w:szCs w:val="28"/>
        </w:rPr>
        <w:t>но, это не меняет законного режима их имущества.</w:t>
      </w:r>
    </w:p>
    <w:p w:rsidR="00E36C0C" w:rsidRPr="00E36C0C" w:rsidRDefault="00E36C0C" w:rsidP="00E36C0C">
      <w:pPr>
        <w:spacing w:line="360" w:lineRule="auto"/>
        <w:ind w:firstLine="709"/>
        <w:jc w:val="both"/>
        <w:rPr>
          <w:sz w:val="28"/>
          <w:szCs w:val="28"/>
        </w:rPr>
      </w:pPr>
      <w:proofErr w:type="gramStart"/>
      <w:r w:rsidRPr="00E36C0C">
        <w:rPr>
          <w:sz w:val="28"/>
          <w:szCs w:val="28"/>
        </w:rPr>
        <w:t>К имуществу, нажитому супругами во время брака, могут относиться: денежные доходы и иные выплаты, полученные каждым супругом в резул</w:t>
      </w:r>
      <w:r w:rsidRPr="00E36C0C">
        <w:rPr>
          <w:sz w:val="28"/>
          <w:szCs w:val="28"/>
        </w:rPr>
        <w:t>ь</w:t>
      </w:r>
      <w:r w:rsidRPr="00E36C0C">
        <w:rPr>
          <w:sz w:val="28"/>
          <w:szCs w:val="28"/>
        </w:rPr>
        <w:t>тате его трудовой, предпринимательской, интеллектуальной деятельности, а также пенсии, пособия, иные материальные выплаты; движимое и недвиж</w:t>
      </w:r>
      <w:r w:rsidRPr="00E36C0C">
        <w:rPr>
          <w:sz w:val="28"/>
          <w:szCs w:val="28"/>
        </w:rPr>
        <w:t>и</w:t>
      </w:r>
      <w:r w:rsidRPr="00E36C0C">
        <w:rPr>
          <w:sz w:val="28"/>
          <w:szCs w:val="28"/>
        </w:rPr>
        <w:t>мое имущество, приобретенное за счет общих доходов супругов.</w:t>
      </w:r>
      <w:proofErr w:type="gramEnd"/>
    </w:p>
    <w:p w:rsidR="00E36C0C" w:rsidRPr="00E36C0C" w:rsidRDefault="00E36C0C" w:rsidP="00E36C0C">
      <w:pPr>
        <w:spacing w:line="360" w:lineRule="auto"/>
        <w:ind w:firstLine="709"/>
        <w:jc w:val="both"/>
        <w:rPr>
          <w:sz w:val="28"/>
          <w:szCs w:val="28"/>
        </w:rPr>
      </w:pPr>
      <w:r w:rsidRPr="00E36C0C">
        <w:rPr>
          <w:sz w:val="28"/>
          <w:szCs w:val="28"/>
        </w:rPr>
        <w:t>При приобретении одним супругом имущества на свое имя другой су</w:t>
      </w:r>
      <w:r w:rsidRPr="00E36C0C">
        <w:rPr>
          <w:sz w:val="28"/>
          <w:szCs w:val="28"/>
        </w:rPr>
        <w:t>п</w:t>
      </w:r>
      <w:r w:rsidRPr="00E36C0C">
        <w:rPr>
          <w:sz w:val="28"/>
          <w:szCs w:val="28"/>
        </w:rPr>
        <w:t>руг тоже приобретает право собственности на данную вещь.</w:t>
      </w:r>
    </w:p>
    <w:p w:rsidR="00E36C0C" w:rsidRPr="00E36C0C" w:rsidRDefault="00E36C0C" w:rsidP="00E36C0C">
      <w:pPr>
        <w:spacing w:line="360" w:lineRule="auto"/>
        <w:ind w:firstLine="709"/>
        <w:jc w:val="both"/>
        <w:rPr>
          <w:sz w:val="28"/>
          <w:szCs w:val="28"/>
        </w:rPr>
      </w:pPr>
      <w:r w:rsidRPr="00E36C0C">
        <w:rPr>
          <w:sz w:val="28"/>
          <w:szCs w:val="28"/>
        </w:rPr>
        <w:t>Если одним из супругов во время брака была куплена и зарегистрир</w:t>
      </w:r>
      <w:r w:rsidRPr="00E36C0C">
        <w:rPr>
          <w:sz w:val="28"/>
          <w:szCs w:val="28"/>
        </w:rPr>
        <w:t>о</w:t>
      </w:r>
      <w:r w:rsidRPr="00E36C0C">
        <w:rPr>
          <w:sz w:val="28"/>
          <w:szCs w:val="28"/>
        </w:rPr>
        <w:t>вана на свое имя недвижимость, то возникает совместная собственность су</w:t>
      </w:r>
      <w:r w:rsidRPr="00E36C0C">
        <w:rPr>
          <w:sz w:val="28"/>
          <w:szCs w:val="28"/>
        </w:rPr>
        <w:t>п</w:t>
      </w:r>
      <w:r w:rsidRPr="00E36C0C">
        <w:rPr>
          <w:sz w:val="28"/>
          <w:szCs w:val="28"/>
        </w:rPr>
        <w:t>ругов на это жилое помещение или иной объект недвижимости.</w:t>
      </w:r>
    </w:p>
    <w:p w:rsidR="00E36C0C" w:rsidRDefault="00E36C0C" w:rsidP="00E36C0C">
      <w:pPr>
        <w:spacing w:line="360" w:lineRule="auto"/>
        <w:ind w:firstLine="709"/>
        <w:jc w:val="both"/>
        <w:rPr>
          <w:sz w:val="28"/>
          <w:szCs w:val="28"/>
        </w:rPr>
      </w:pPr>
      <w:r w:rsidRPr="00E36C0C">
        <w:rPr>
          <w:sz w:val="28"/>
          <w:szCs w:val="28"/>
        </w:rPr>
        <w:t>К другим объектам совместной собственности супругов могут отн</w:t>
      </w:r>
      <w:r w:rsidRPr="00E36C0C">
        <w:rPr>
          <w:sz w:val="28"/>
          <w:szCs w:val="28"/>
        </w:rPr>
        <w:t>о</w:t>
      </w:r>
      <w:r w:rsidRPr="00E36C0C">
        <w:rPr>
          <w:sz w:val="28"/>
          <w:szCs w:val="28"/>
        </w:rPr>
        <w:t>ситься ценные бумаги, паи, вклады, доли в капитале, внесенные в коммерч</w:t>
      </w:r>
      <w:r w:rsidRPr="00E36C0C">
        <w:rPr>
          <w:sz w:val="28"/>
          <w:szCs w:val="28"/>
        </w:rPr>
        <w:t>е</w:t>
      </w:r>
      <w:r w:rsidRPr="00E36C0C">
        <w:rPr>
          <w:sz w:val="28"/>
          <w:szCs w:val="28"/>
        </w:rPr>
        <w:t>ские организации. При этом не имеет значения, на имя кого или кем из су</w:t>
      </w:r>
      <w:r w:rsidRPr="00E36C0C">
        <w:rPr>
          <w:sz w:val="28"/>
          <w:szCs w:val="28"/>
        </w:rPr>
        <w:t>п</w:t>
      </w:r>
      <w:r w:rsidRPr="00E36C0C">
        <w:rPr>
          <w:sz w:val="28"/>
          <w:szCs w:val="28"/>
        </w:rPr>
        <w:t>ругов были внесены денежные средства или приобретены ценные бумаги, акции. Если совместным имуществом являются лотерейные билеты, то выи</w:t>
      </w:r>
      <w:r w:rsidRPr="00E36C0C">
        <w:rPr>
          <w:sz w:val="28"/>
          <w:szCs w:val="28"/>
        </w:rPr>
        <w:t>г</w:t>
      </w:r>
      <w:r w:rsidRPr="00E36C0C">
        <w:rPr>
          <w:sz w:val="28"/>
          <w:szCs w:val="28"/>
        </w:rPr>
        <w:lastRenderedPageBreak/>
        <w:t>рыши по ним также будут относиться к совместной собственности. Все пр</w:t>
      </w:r>
      <w:r w:rsidRPr="00E36C0C">
        <w:rPr>
          <w:sz w:val="28"/>
          <w:szCs w:val="28"/>
        </w:rPr>
        <w:t>а</w:t>
      </w:r>
      <w:r w:rsidRPr="00E36C0C">
        <w:rPr>
          <w:sz w:val="28"/>
          <w:szCs w:val="28"/>
        </w:rPr>
        <w:t>вомочия собственника общего супружеского имущества осуществляются по обоюдному согласию супругов в силу того, что владение, пользование и ра</w:t>
      </w:r>
      <w:r w:rsidRPr="00E36C0C">
        <w:rPr>
          <w:sz w:val="28"/>
          <w:szCs w:val="28"/>
        </w:rPr>
        <w:t>с</w:t>
      </w:r>
      <w:r w:rsidRPr="00E36C0C">
        <w:rPr>
          <w:sz w:val="28"/>
          <w:szCs w:val="28"/>
        </w:rPr>
        <w:t>поряжение совместной собственностью признается за супругами в одинак</w:t>
      </w:r>
      <w:r w:rsidRPr="00E36C0C">
        <w:rPr>
          <w:sz w:val="28"/>
          <w:szCs w:val="28"/>
        </w:rPr>
        <w:t>о</w:t>
      </w:r>
      <w:r w:rsidRPr="00E36C0C">
        <w:rPr>
          <w:sz w:val="28"/>
          <w:szCs w:val="28"/>
        </w:rPr>
        <w:t>вом объеме и на равных основаниях.</w:t>
      </w:r>
    </w:p>
    <w:p w:rsidR="00D3319A" w:rsidRDefault="00D3319A" w:rsidP="00DA452E">
      <w:pPr>
        <w:spacing w:line="360" w:lineRule="auto"/>
        <w:ind w:firstLine="709"/>
        <w:jc w:val="both"/>
        <w:rPr>
          <w:sz w:val="28"/>
          <w:szCs w:val="28"/>
        </w:rPr>
      </w:pPr>
      <w:r w:rsidRPr="00D3319A">
        <w:rPr>
          <w:sz w:val="28"/>
          <w:szCs w:val="28"/>
        </w:rPr>
        <w:t>Правила оспаривания данных сделок аналогичны общим положениям (п. 3 ст. 253 ГК РФ) – требуется доказать, что другая сторона сделки знала или заведомо должна была знать об отсутствии согласия другого участника общей совместной собственности. В связи с этим представляет интерес то, что при распоряжении же недвижимым имуществом или совершении сделки, требующей нотариального удостоверения или регистрации, в отличие от о</w:t>
      </w:r>
      <w:r w:rsidRPr="00D3319A">
        <w:rPr>
          <w:sz w:val="28"/>
          <w:szCs w:val="28"/>
        </w:rPr>
        <w:t>б</w:t>
      </w:r>
      <w:r w:rsidRPr="00D3319A">
        <w:rPr>
          <w:sz w:val="28"/>
          <w:szCs w:val="28"/>
        </w:rPr>
        <w:t>щих положений ГК РФ, супругу требуется получить нотариально удостов</w:t>
      </w:r>
      <w:r w:rsidRPr="00D3319A">
        <w:rPr>
          <w:sz w:val="28"/>
          <w:szCs w:val="28"/>
        </w:rPr>
        <w:t>е</w:t>
      </w:r>
      <w:r w:rsidRPr="00D3319A">
        <w:rPr>
          <w:sz w:val="28"/>
          <w:szCs w:val="28"/>
        </w:rPr>
        <w:t xml:space="preserve">ренное согласие другого супруга (п. 3 ст. 35 СК РФ). </w:t>
      </w:r>
    </w:p>
    <w:p w:rsidR="00D3319A" w:rsidRPr="00D3319A" w:rsidRDefault="00D3319A" w:rsidP="00DA452E">
      <w:pPr>
        <w:spacing w:line="360" w:lineRule="auto"/>
        <w:ind w:firstLine="709"/>
        <w:jc w:val="both"/>
        <w:rPr>
          <w:sz w:val="28"/>
          <w:szCs w:val="28"/>
        </w:rPr>
      </w:pPr>
      <w:r w:rsidRPr="00D3319A">
        <w:rPr>
          <w:sz w:val="28"/>
          <w:szCs w:val="28"/>
        </w:rPr>
        <w:t>При нарушении данного положения закона супругу, чьи права наруш</w:t>
      </w:r>
      <w:r w:rsidRPr="00D3319A">
        <w:rPr>
          <w:sz w:val="28"/>
          <w:szCs w:val="28"/>
        </w:rPr>
        <w:t>е</w:t>
      </w:r>
      <w:r w:rsidRPr="00D3319A">
        <w:rPr>
          <w:sz w:val="28"/>
          <w:szCs w:val="28"/>
        </w:rPr>
        <w:t>ны, уже не требуется доказывать, что другая сторона сделки знала или зав</w:t>
      </w:r>
      <w:r w:rsidRPr="00D3319A">
        <w:rPr>
          <w:sz w:val="28"/>
          <w:szCs w:val="28"/>
        </w:rPr>
        <w:t>е</w:t>
      </w:r>
      <w:r w:rsidRPr="00D3319A">
        <w:rPr>
          <w:sz w:val="28"/>
          <w:szCs w:val="28"/>
        </w:rPr>
        <w:t>домо должна была знать об отсутствии согласия другой стороны, – предпол</w:t>
      </w:r>
      <w:r w:rsidRPr="00D3319A">
        <w:rPr>
          <w:sz w:val="28"/>
          <w:szCs w:val="28"/>
        </w:rPr>
        <w:t>а</w:t>
      </w:r>
      <w:r w:rsidRPr="00D3319A">
        <w:rPr>
          <w:sz w:val="28"/>
          <w:szCs w:val="28"/>
        </w:rPr>
        <w:t>гается, что все участники гражданского оборота знают закон и знают о нео</w:t>
      </w:r>
      <w:r w:rsidRPr="00D3319A">
        <w:rPr>
          <w:sz w:val="28"/>
          <w:szCs w:val="28"/>
        </w:rPr>
        <w:t>б</w:t>
      </w:r>
      <w:r w:rsidRPr="00D3319A">
        <w:rPr>
          <w:sz w:val="28"/>
          <w:szCs w:val="28"/>
        </w:rPr>
        <w:t>ходимости получения нотариально удостоверенного согласия другого супр</w:t>
      </w:r>
      <w:r w:rsidRPr="00D3319A">
        <w:rPr>
          <w:sz w:val="28"/>
          <w:szCs w:val="28"/>
        </w:rPr>
        <w:t>у</w:t>
      </w:r>
      <w:r w:rsidRPr="00D3319A">
        <w:rPr>
          <w:sz w:val="28"/>
          <w:szCs w:val="28"/>
        </w:rPr>
        <w:t>га</w:t>
      </w:r>
      <w:r w:rsidRPr="00D3319A">
        <w:rPr>
          <w:rStyle w:val="ac"/>
          <w:sz w:val="28"/>
          <w:szCs w:val="28"/>
        </w:rPr>
        <w:footnoteReference w:id="24"/>
      </w:r>
      <w:r w:rsidRPr="00D3319A">
        <w:rPr>
          <w:sz w:val="28"/>
          <w:szCs w:val="28"/>
        </w:rPr>
        <w:t xml:space="preserve">. </w:t>
      </w:r>
    </w:p>
    <w:p w:rsidR="00D3319A" w:rsidRDefault="00D3319A" w:rsidP="00DA452E">
      <w:pPr>
        <w:spacing w:line="360" w:lineRule="auto"/>
        <w:ind w:firstLine="709"/>
        <w:jc w:val="both"/>
        <w:rPr>
          <w:sz w:val="28"/>
          <w:szCs w:val="28"/>
        </w:rPr>
      </w:pPr>
      <w:r w:rsidRPr="00D3319A">
        <w:rPr>
          <w:sz w:val="28"/>
          <w:szCs w:val="28"/>
        </w:rPr>
        <w:t>Пункт 3 ст. 253 ГК РФ констатирует право каждого участника совмес</w:t>
      </w:r>
      <w:r w:rsidRPr="00D3319A">
        <w:rPr>
          <w:sz w:val="28"/>
          <w:szCs w:val="28"/>
        </w:rPr>
        <w:t>т</w:t>
      </w:r>
      <w:r w:rsidRPr="00D3319A">
        <w:rPr>
          <w:sz w:val="28"/>
          <w:szCs w:val="28"/>
        </w:rPr>
        <w:t>ной собственности совершать сделки по распоряжению общим имуществом. Так как специальной нормы в СК РФ по регулированию данного вопроса не предусмотрено, то, следовательно, право совершать сделки с общим имущ</w:t>
      </w:r>
      <w:r w:rsidRPr="00D3319A">
        <w:rPr>
          <w:sz w:val="28"/>
          <w:szCs w:val="28"/>
        </w:rPr>
        <w:t>е</w:t>
      </w:r>
      <w:r w:rsidRPr="00D3319A">
        <w:rPr>
          <w:sz w:val="28"/>
          <w:szCs w:val="28"/>
        </w:rPr>
        <w:t xml:space="preserve">ством принадлежит каждому из супругов, что в полной мере соответствует принципу равноправия супругов. </w:t>
      </w:r>
      <w:proofErr w:type="gramStart"/>
      <w:r w:rsidRPr="00D3319A">
        <w:rPr>
          <w:sz w:val="28"/>
          <w:szCs w:val="28"/>
        </w:rPr>
        <w:t xml:space="preserve">Нужно учитывать, что сделка, требующая нотариального удостоверения и (или) регистрации в установленном законом порядке, совершенная без нотариально удостоверенного согласия супруга, не участвующего в сделке, в силу </w:t>
      </w:r>
      <w:proofErr w:type="spellStart"/>
      <w:r w:rsidRPr="00D3319A">
        <w:rPr>
          <w:sz w:val="28"/>
          <w:szCs w:val="28"/>
        </w:rPr>
        <w:t>абз</w:t>
      </w:r>
      <w:proofErr w:type="spellEnd"/>
      <w:r w:rsidRPr="00D3319A">
        <w:rPr>
          <w:sz w:val="28"/>
          <w:szCs w:val="28"/>
        </w:rPr>
        <w:t xml:space="preserve">. 2 п. 3 ст. 35 СК РФ является оспоримой, </w:t>
      </w:r>
      <w:r w:rsidRPr="00D3319A">
        <w:rPr>
          <w:sz w:val="28"/>
          <w:szCs w:val="28"/>
        </w:rPr>
        <w:lastRenderedPageBreak/>
        <w:t xml:space="preserve">то есть может быть признана недействительной в силу решения суда (п. 1 ст. 165 ГК РФ). </w:t>
      </w:r>
      <w:proofErr w:type="gramEnd"/>
    </w:p>
    <w:p w:rsidR="00D3319A" w:rsidRDefault="00D3319A" w:rsidP="00DA452E">
      <w:pPr>
        <w:spacing w:line="360" w:lineRule="auto"/>
        <w:ind w:firstLine="709"/>
        <w:jc w:val="both"/>
        <w:rPr>
          <w:sz w:val="28"/>
          <w:szCs w:val="28"/>
        </w:rPr>
      </w:pPr>
      <w:proofErr w:type="gramStart"/>
      <w:r w:rsidRPr="00D3319A">
        <w:rPr>
          <w:sz w:val="28"/>
          <w:szCs w:val="28"/>
        </w:rPr>
        <w:t>Следовательно, если не предъявлен иск о признании сделки, к примеру, договора дарения недвижимости (государственная регистрация данной сде</w:t>
      </w:r>
      <w:r w:rsidRPr="00D3319A">
        <w:rPr>
          <w:sz w:val="28"/>
          <w:szCs w:val="28"/>
        </w:rPr>
        <w:t>л</w:t>
      </w:r>
      <w:r w:rsidRPr="00D3319A">
        <w:rPr>
          <w:sz w:val="28"/>
          <w:szCs w:val="28"/>
        </w:rPr>
        <w:t>ки требуется в силу п. 3 ст. 574 ГК РФ), недействительной супругом, чье н</w:t>
      </w:r>
      <w:r w:rsidRPr="00D3319A">
        <w:rPr>
          <w:sz w:val="28"/>
          <w:szCs w:val="28"/>
        </w:rPr>
        <w:t>о</w:t>
      </w:r>
      <w:r w:rsidRPr="00D3319A">
        <w:rPr>
          <w:sz w:val="28"/>
          <w:szCs w:val="28"/>
        </w:rPr>
        <w:t>тариально удостоверенное согласие на ее совершение не было получено, она не теряет юридической силы</w:t>
      </w:r>
      <w:r>
        <w:rPr>
          <w:rStyle w:val="ac"/>
          <w:sz w:val="28"/>
          <w:szCs w:val="28"/>
        </w:rPr>
        <w:footnoteReference w:id="25"/>
      </w:r>
      <w:r w:rsidRPr="00D3319A">
        <w:rPr>
          <w:sz w:val="28"/>
          <w:szCs w:val="28"/>
        </w:rPr>
        <w:t>. Так может сложиться, если супруг, наход</w:t>
      </w:r>
      <w:r w:rsidRPr="00D3319A">
        <w:rPr>
          <w:sz w:val="28"/>
          <w:szCs w:val="28"/>
        </w:rPr>
        <w:t>я</w:t>
      </w:r>
      <w:r w:rsidRPr="00D3319A">
        <w:rPr>
          <w:sz w:val="28"/>
          <w:szCs w:val="28"/>
        </w:rPr>
        <w:t>щийся на свободе захочет самостоятельно распорядиться общим имуществом или его частью, не</w:t>
      </w:r>
      <w:proofErr w:type="gramEnd"/>
      <w:r w:rsidRPr="00D3319A">
        <w:rPr>
          <w:sz w:val="28"/>
          <w:szCs w:val="28"/>
        </w:rPr>
        <w:t xml:space="preserve"> уведомив второго супруга. Поэтому, если договориться не удастся, то по выходу из мест заключения, если имущество уже перепродано третьим лицам, придется судиться. Как правило, бывшие супруги осужде</w:t>
      </w:r>
      <w:r w:rsidRPr="00D3319A">
        <w:rPr>
          <w:sz w:val="28"/>
          <w:szCs w:val="28"/>
        </w:rPr>
        <w:t>н</w:t>
      </w:r>
      <w:r w:rsidRPr="00D3319A">
        <w:rPr>
          <w:sz w:val="28"/>
          <w:szCs w:val="28"/>
        </w:rPr>
        <w:t>ных считают, что, выйдя на свободу, их бывшим мужьям (женам) будет пр</w:t>
      </w:r>
      <w:r w:rsidRPr="00D3319A">
        <w:rPr>
          <w:sz w:val="28"/>
          <w:szCs w:val="28"/>
        </w:rPr>
        <w:t>о</w:t>
      </w:r>
      <w:r w:rsidRPr="00D3319A">
        <w:rPr>
          <w:sz w:val="28"/>
          <w:szCs w:val="28"/>
        </w:rPr>
        <w:t>сто нечем оплачивать судебный процесс</w:t>
      </w:r>
      <w:r>
        <w:rPr>
          <w:rStyle w:val="ac"/>
          <w:sz w:val="28"/>
          <w:szCs w:val="28"/>
        </w:rPr>
        <w:footnoteReference w:id="26"/>
      </w:r>
      <w:r w:rsidRPr="00D3319A">
        <w:rPr>
          <w:sz w:val="28"/>
          <w:szCs w:val="28"/>
        </w:rPr>
        <w:t xml:space="preserve">. </w:t>
      </w:r>
    </w:p>
    <w:p w:rsidR="00D3319A" w:rsidRDefault="00D3319A" w:rsidP="00DA452E">
      <w:pPr>
        <w:spacing w:line="360" w:lineRule="auto"/>
        <w:ind w:firstLine="709"/>
        <w:jc w:val="both"/>
        <w:rPr>
          <w:sz w:val="28"/>
          <w:szCs w:val="28"/>
        </w:rPr>
      </w:pPr>
      <w:r w:rsidRPr="00D3319A">
        <w:rPr>
          <w:sz w:val="28"/>
          <w:szCs w:val="28"/>
        </w:rPr>
        <w:t>Нужно учитывать, что семейная жизнь для осужденных может зако</w:t>
      </w:r>
      <w:r w:rsidRPr="00D3319A">
        <w:rPr>
          <w:sz w:val="28"/>
          <w:szCs w:val="28"/>
        </w:rPr>
        <w:t>н</w:t>
      </w:r>
      <w:r w:rsidRPr="00D3319A">
        <w:rPr>
          <w:sz w:val="28"/>
          <w:szCs w:val="28"/>
        </w:rPr>
        <w:t>читься и расторжением брака. Процедура развода, когда один из супругов находится в местах лишения свободы, значительно упрощена. Например, в соответствии со ст. 19 СК РФ расторжение брака по заявлению одного из супругов, независимо от наличия у супругов общих несовершеннолетних д</w:t>
      </w:r>
      <w:r w:rsidRPr="00D3319A">
        <w:rPr>
          <w:sz w:val="28"/>
          <w:szCs w:val="28"/>
        </w:rPr>
        <w:t>е</w:t>
      </w:r>
      <w:r w:rsidRPr="00D3319A">
        <w:rPr>
          <w:sz w:val="28"/>
          <w:szCs w:val="28"/>
        </w:rPr>
        <w:t>тей, производится в органах загса в случае, если другой супруг осужден за совершение преступления к лишению свободы на срок свыше трех лет. Пр</w:t>
      </w:r>
      <w:r w:rsidRPr="00D3319A">
        <w:rPr>
          <w:sz w:val="28"/>
          <w:szCs w:val="28"/>
        </w:rPr>
        <w:t>а</w:t>
      </w:r>
      <w:r w:rsidRPr="00D3319A">
        <w:rPr>
          <w:sz w:val="28"/>
          <w:szCs w:val="28"/>
        </w:rPr>
        <w:t>во собственности бывших супругов на совместно нажитое в браке имущес</w:t>
      </w:r>
      <w:r w:rsidRPr="00D3319A">
        <w:rPr>
          <w:sz w:val="28"/>
          <w:szCs w:val="28"/>
        </w:rPr>
        <w:t>т</w:t>
      </w:r>
      <w:r w:rsidRPr="00D3319A">
        <w:rPr>
          <w:sz w:val="28"/>
          <w:szCs w:val="28"/>
        </w:rPr>
        <w:t>во, не прошедшее процедуру раздела, прямо законом не регулируется.</w:t>
      </w:r>
    </w:p>
    <w:p w:rsidR="00D3319A" w:rsidRPr="00D3319A" w:rsidRDefault="00D3319A" w:rsidP="00DA452E">
      <w:pPr>
        <w:spacing w:line="360" w:lineRule="auto"/>
        <w:ind w:firstLine="709"/>
        <w:jc w:val="both"/>
        <w:rPr>
          <w:sz w:val="28"/>
          <w:szCs w:val="28"/>
        </w:rPr>
      </w:pPr>
      <w:r w:rsidRPr="00D3319A">
        <w:rPr>
          <w:sz w:val="28"/>
          <w:szCs w:val="28"/>
        </w:rPr>
        <w:t>В этом отношении представляет интерес Определение Верховного С</w:t>
      </w:r>
      <w:r w:rsidRPr="00D3319A">
        <w:rPr>
          <w:sz w:val="28"/>
          <w:szCs w:val="28"/>
        </w:rPr>
        <w:t>у</w:t>
      </w:r>
      <w:r w:rsidRPr="00D3319A">
        <w:rPr>
          <w:sz w:val="28"/>
          <w:szCs w:val="28"/>
        </w:rPr>
        <w:t>да Российской Федерации от 14 января 2005 г. по делу № 12-В04-8</w:t>
      </w:r>
      <w:r w:rsidRPr="00D3319A">
        <w:rPr>
          <w:rStyle w:val="ac"/>
          <w:sz w:val="28"/>
          <w:szCs w:val="28"/>
        </w:rPr>
        <w:footnoteReference w:id="27"/>
      </w:r>
      <w:r w:rsidRPr="00D3319A">
        <w:rPr>
          <w:sz w:val="28"/>
          <w:szCs w:val="28"/>
        </w:rPr>
        <w:t>, где Ве</w:t>
      </w:r>
      <w:r w:rsidRPr="00D3319A">
        <w:rPr>
          <w:sz w:val="28"/>
          <w:szCs w:val="28"/>
        </w:rPr>
        <w:t>р</w:t>
      </w:r>
      <w:r w:rsidRPr="00D3319A">
        <w:rPr>
          <w:sz w:val="28"/>
          <w:szCs w:val="28"/>
        </w:rPr>
        <w:t>ховный Суд придерживается позиции, исходя из которой нормы ст. 35 СК РФ распространяются на правоотношения, возникшие между супругами, и не р</w:t>
      </w:r>
      <w:r w:rsidRPr="00D3319A">
        <w:rPr>
          <w:sz w:val="28"/>
          <w:szCs w:val="28"/>
        </w:rPr>
        <w:t>е</w:t>
      </w:r>
      <w:r w:rsidRPr="00D3319A">
        <w:rPr>
          <w:sz w:val="28"/>
          <w:szCs w:val="28"/>
        </w:rPr>
        <w:t>гулируют отношения, возникшие между иными участниками гражда</w:t>
      </w:r>
      <w:r w:rsidRPr="00D3319A">
        <w:rPr>
          <w:sz w:val="28"/>
          <w:szCs w:val="28"/>
        </w:rPr>
        <w:t>н</w:t>
      </w:r>
      <w:r w:rsidRPr="00D3319A">
        <w:rPr>
          <w:sz w:val="28"/>
          <w:szCs w:val="28"/>
        </w:rPr>
        <w:t xml:space="preserve">ского </w:t>
      </w:r>
      <w:r w:rsidRPr="00D3319A">
        <w:rPr>
          <w:sz w:val="28"/>
          <w:szCs w:val="28"/>
        </w:rPr>
        <w:lastRenderedPageBreak/>
        <w:t xml:space="preserve">оборота. То есть, получается, что к отношениям бывших супругов должна применяться ст. 253 ГК РФ. </w:t>
      </w:r>
      <w:proofErr w:type="gramStart"/>
      <w:r w:rsidRPr="00D3319A">
        <w:rPr>
          <w:sz w:val="28"/>
          <w:szCs w:val="28"/>
        </w:rPr>
        <w:t>Так считает и О.В. Мананников, основ</w:t>
      </w:r>
      <w:r w:rsidRPr="00D3319A">
        <w:rPr>
          <w:sz w:val="28"/>
          <w:szCs w:val="28"/>
        </w:rPr>
        <w:t>ы</w:t>
      </w:r>
      <w:r w:rsidRPr="00D3319A">
        <w:rPr>
          <w:sz w:val="28"/>
          <w:szCs w:val="28"/>
        </w:rPr>
        <w:t>ваясь на том, что семейное законодательство регулирует личные неимущес</w:t>
      </w:r>
      <w:r w:rsidRPr="00D3319A">
        <w:rPr>
          <w:sz w:val="28"/>
          <w:szCs w:val="28"/>
        </w:rPr>
        <w:t>т</w:t>
      </w:r>
      <w:r w:rsidRPr="00D3319A">
        <w:rPr>
          <w:sz w:val="28"/>
          <w:szCs w:val="28"/>
        </w:rPr>
        <w:t>венные и имущественные отношения между членами семьи (супругами, р</w:t>
      </w:r>
      <w:r w:rsidRPr="00D3319A">
        <w:rPr>
          <w:sz w:val="28"/>
          <w:szCs w:val="28"/>
        </w:rPr>
        <w:t>о</w:t>
      </w:r>
      <w:r w:rsidRPr="00D3319A">
        <w:rPr>
          <w:sz w:val="28"/>
          <w:szCs w:val="28"/>
        </w:rPr>
        <w:t>дителями и детьми ст. 2 СК РФ), а гражданское законодательство – имущественные и личные неимущественные отношения между различными участниками гра</w:t>
      </w:r>
      <w:r w:rsidRPr="00D3319A">
        <w:rPr>
          <w:sz w:val="28"/>
          <w:szCs w:val="28"/>
        </w:rPr>
        <w:t>ж</w:t>
      </w:r>
      <w:r w:rsidRPr="00D3319A">
        <w:rPr>
          <w:sz w:val="28"/>
          <w:szCs w:val="28"/>
        </w:rPr>
        <w:t>данского оборота (п. 1 ст. 2 ГК РФ), делает вывод: поскольку бывшие супр</w:t>
      </w:r>
      <w:r w:rsidRPr="00D3319A">
        <w:rPr>
          <w:sz w:val="28"/>
          <w:szCs w:val="28"/>
        </w:rPr>
        <w:t>у</w:t>
      </w:r>
      <w:r w:rsidRPr="00D3319A">
        <w:rPr>
          <w:sz w:val="28"/>
          <w:szCs w:val="28"/>
        </w:rPr>
        <w:t>ги не относятся к членам семьи, «к отношениям</w:t>
      </w:r>
      <w:proofErr w:type="gramEnd"/>
      <w:r w:rsidRPr="00D3319A">
        <w:rPr>
          <w:sz w:val="28"/>
          <w:szCs w:val="28"/>
        </w:rPr>
        <w:t xml:space="preserve"> между бывшими супругами нормы семейного законодательства применению не подлежат»</w:t>
      </w:r>
      <w:r w:rsidRPr="00D3319A">
        <w:rPr>
          <w:rStyle w:val="ac"/>
          <w:sz w:val="28"/>
          <w:szCs w:val="28"/>
        </w:rPr>
        <w:footnoteReference w:id="28"/>
      </w:r>
      <w:r w:rsidRPr="00D3319A">
        <w:rPr>
          <w:sz w:val="28"/>
          <w:szCs w:val="28"/>
        </w:rPr>
        <w:t>, их имущес</w:t>
      </w:r>
      <w:r w:rsidRPr="00D3319A">
        <w:rPr>
          <w:sz w:val="28"/>
          <w:szCs w:val="28"/>
        </w:rPr>
        <w:t>т</w:t>
      </w:r>
      <w:r w:rsidRPr="00D3319A">
        <w:rPr>
          <w:sz w:val="28"/>
          <w:szCs w:val="28"/>
        </w:rPr>
        <w:t>венные отношения должны регулироваться нормами гражданского права. Представляется, что в отсутствие такого установленного законом вида общей совместной собственности, как собственность бывших супругов, положения ст. 253 ГК РФ не могут регулировать их имущественные отнош</w:t>
      </w:r>
      <w:r w:rsidRPr="00D3319A">
        <w:rPr>
          <w:sz w:val="28"/>
          <w:szCs w:val="28"/>
        </w:rPr>
        <w:t>е</w:t>
      </w:r>
      <w:r w:rsidRPr="00D3319A">
        <w:rPr>
          <w:sz w:val="28"/>
          <w:szCs w:val="28"/>
        </w:rPr>
        <w:t xml:space="preserve">ния. Высшие судебные органы не наделены нормотворческой функцией и не могут своими решениями вводить новый вид общей совместной собственности. </w:t>
      </w:r>
      <w:proofErr w:type="gramStart"/>
      <w:r w:rsidRPr="00D3319A">
        <w:rPr>
          <w:sz w:val="28"/>
          <w:szCs w:val="28"/>
        </w:rPr>
        <w:t>О. Л. Ти</w:t>
      </w:r>
      <w:r w:rsidRPr="00D3319A">
        <w:rPr>
          <w:sz w:val="28"/>
          <w:szCs w:val="28"/>
        </w:rPr>
        <w:t>м</w:t>
      </w:r>
      <w:r w:rsidRPr="00D3319A">
        <w:rPr>
          <w:sz w:val="28"/>
          <w:szCs w:val="28"/>
        </w:rPr>
        <w:t>шина также указывает, что особый правовой режим общей совместной со</w:t>
      </w:r>
      <w:r w:rsidRPr="00D3319A">
        <w:rPr>
          <w:sz w:val="28"/>
          <w:szCs w:val="28"/>
        </w:rPr>
        <w:t>б</w:t>
      </w:r>
      <w:r w:rsidRPr="00D3319A">
        <w:rPr>
          <w:sz w:val="28"/>
          <w:szCs w:val="28"/>
        </w:rPr>
        <w:t>ственности супругов должен распространяться и на имущественные отнош</w:t>
      </w:r>
      <w:r w:rsidRPr="00D3319A">
        <w:rPr>
          <w:sz w:val="28"/>
          <w:szCs w:val="28"/>
        </w:rPr>
        <w:t>е</w:t>
      </w:r>
      <w:r w:rsidRPr="00D3319A">
        <w:rPr>
          <w:sz w:val="28"/>
          <w:szCs w:val="28"/>
        </w:rPr>
        <w:t>ния бывших супругов, так как они приобрели эти права, будучи именно су</w:t>
      </w:r>
      <w:r w:rsidRPr="00D3319A">
        <w:rPr>
          <w:sz w:val="28"/>
          <w:szCs w:val="28"/>
        </w:rPr>
        <w:t>п</w:t>
      </w:r>
      <w:r w:rsidRPr="00D3319A">
        <w:rPr>
          <w:sz w:val="28"/>
          <w:szCs w:val="28"/>
        </w:rPr>
        <w:t>ругами, т.е. имея особый правовой статус</w:t>
      </w:r>
      <w:r w:rsidRPr="00D3319A">
        <w:rPr>
          <w:rStyle w:val="ac"/>
          <w:sz w:val="28"/>
          <w:szCs w:val="28"/>
        </w:rPr>
        <w:footnoteReference w:id="29"/>
      </w:r>
      <w:r w:rsidRPr="00D3319A">
        <w:rPr>
          <w:sz w:val="28"/>
          <w:szCs w:val="28"/>
        </w:rPr>
        <w:t>. Поэтому для бы</w:t>
      </w:r>
      <w:r w:rsidRPr="00D3319A">
        <w:rPr>
          <w:sz w:val="28"/>
          <w:szCs w:val="28"/>
        </w:rPr>
        <w:t>в</w:t>
      </w:r>
      <w:r w:rsidRPr="00D3319A">
        <w:rPr>
          <w:sz w:val="28"/>
          <w:szCs w:val="28"/>
        </w:rPr>
        <w:t>ших супругов должен действовать такой же правовой режим распоряжения совместно н</w:t>
      </w:r>
      <w:r w:rsidRPr="00D3319A">
        <w:rPr>
          <w:sz w:val="28"/>
          <w:szCs w:val="28"/>
        </w:rPr>
        <w:t>а</w:t>
      </w:r>
      <w:r w:rsidRPr="00D3319A">
        <w:rPr>
          <w:sz w:val="28"/>
          <w:szCs w:val="28"/>
        </w:rPr>
        <w:t>житым имуществом, как и в период брака.</w:t>
      </w:r>
      <w:proofErr w:type="gramEnd"/>
    </w:p>
    <w:p w:rsidR="00795AD0" w:rsidRDefault="00D3319A" w:rsidP="00DA452E">
      <w:pPr>
        <w:spacing w:line="360" w:lineRule="auto"/>
        <w:ind w:firstLine="709"/>
        <w:jc w:val="both"/>
        <w:rPr>
          <w:sz w:val="28"/>
          <w:szCs w:val="28"/>
        </w:rPr>
      </w:pPr>
      <w:r w:rsidRPr="00D3319A">
        <w:rPr>
          <w:sz w:val="28"/>
          <w:szCs w:val="28"/>
        </w:rPr>
        <w:t xml:space="preserve">Позиция Верховного Суда Российской Федерации о применении ст. 253 ГК РФ к правоотношениям собственности бывших супругов на практике создает возможности для серьезных злоупотреблений недобросовестными бывшими супругами. В связи с этим представляет интерес следующее дело. После расторжения брака между супругами К. бывший супруг, пользуясь тем, что приобретенная ими в период брака квартира была зарегистрирована </w:t>
      </w:r>
      <w:r w:rsidRPr="00D3319A">
        <w:rPr>
          <w:sz w:val="28"/>
          <w:szCs w:val="28"/>
        </w:rPr>
        <w:lastRenderedPageBreak/>
        <w:t xml:space="preserve">на его имя, не ставя в известность бывшую супругу, подарил ее своей новой супруге. Та, в свою очередь, зарегистрировав в ЕГРП право собственности на спорную квартиру, заключила фиктивный договор займа сроком на месяц со своей матерью, передав в залог спорную квартиру. </w:t>
      </w:r>
    </w:p>
    <w:p w:rsidR="00D3319A" w:rsidRDefault="00D3319A" w:rsidP="00DA452E">
      <w:pPr>
        <w:spacing w:line="360" w:lineRule="auto"/>
        <w:ind w:firstLine="709"/>
        <w:jc w:val="both"/>
        <w:rPr>
          <w:sz w:val="28"/>
          <w:szCs w:val="28"/>
        </w:rPr>
      </w:pPr>
      <w:r w:rsidRPr="00D3319A">
        <w:rPr>
          <w:sz w:val="28"/>
          <w:szCs w:val="28"/>
        </w:rPr>
        <w:t>Сразу же после окончания срока действия договора займа заимодавец предъявила в суд так называемый «дружеский» иск о взыскании долга и об обращении взыскания на спорную квартиру. В кратчайшие сроки суд утве</w:t>
      </w:r>
      <w:r w:rsidRPr="00D3319A">
        <w:rPr>
          <w:sz w:val="28"/>
          <w:szCs w:val="28"/>
        </w:rPr>
        <w:t>р</w:t>
      </w:r>
      <w:r w:rsidRPr="00D3319A">
        <w:rPr>
          <w:sz w:val="28"/>
          <w:szCs w:val="28"/>
        </w:rPr>
        <w:t>дил мировое соглашение, заключенное между сторонами, по которому спо</w:t>
      </w:r>
      <w:r w:rsidRPr="00D3319A">
        <w:rPr>
          <w:sz w:val="28"/>
          <w:szCs w:val="28"/>
        </w:rPr>
        <w:t>р</w:t>
      </w:r>
      <w:r w:rsidRPr="00D3319A">
        <w:rPr>
          <w:sz w:val="28"/>
          <w:szCs w:val="28"/>
        </w:rPr>
        <w:t>ная квартира перешла в собственность тещи К. в качестве отступного по д</w:t>
      </w:r>
      <w:r w:rsidRPr="00D3319A">
        <w:rPr>
          <w:sz w:val="28"/>
          <w:szCs w:val="28"/>
        </w:rPr>
        <w:t>о</w:t>
      </w:r>
      <w:r w:rsidRPr="00D3319A">
        <w:rPr>
          <w:sz w:val="28"/>
          <w:szCs w:val="28"/>
        </w:rPr>
        <w:t>говору займа. Бывшая супруга К., узнав о нарушении ее прав, обратилась с иском о признании всех сделок недействительными, сославшись на полож</w:t>
      </w:r>
      <w:r w:rsidRPr="00D3319A">
        <w:rPr>
          <w:sz w:val="28"/>
          <w:szCs w:val="28"/>
        </w:rPr>
        <w:t>е</w:t>
      </w:r>
      <w:r w:rsidRPr="00D3319A">
        <w:rPr>
          <w:sz w:val="28"/>
          <w:szCs w:val="28"/>
        </w:rPr>
        <w:t xml:space="preserve">ния ст. 35 СК РФ. </w:t>
      </w:r>
      <w:proofErr w:type="gramStart"/>
      <w:r w:rsidRPr="00D3319A">
        <w:rPr>
          <w:sz w:val="28"/>
          <w:szCs w:val="28"/>
        </w:rPr>
        <w:t>Представители же ее бывшего супруга, сославшись на О</w:t>
      </w:r>
      <w:r w:rsidRPr="00D3319A">
        <w:rPr>
          <w:sz w:val="28"/>
          <w:szCs w:val="28"/>
        </w:rPr>
        <w:t>п</w:t>
      </w:r>
      <w:r w:rsidRPr="00D3319A">
        <w:rPr>
          <w:sz w:val="28"/>
          <w:szCs w:val="28"/>
        </w:rPr>
        <w:t>ределение Верховного Суда Российской Федерации от 14 января 2005 г. по делу № 12-В04-8, указали, что на отношения бывших супругов не распр</w:t>
      </w:r>
      <w:r w:rsidRPr="00D3319A">
        <w:rPr>
          <w:sz w:val="28"/>
          <w:szCs w:val="28"/>
        </w:rPr>
        <w:t>о</w:t>
      </w:r>
      <w:r w:rsidRPr="00D3319A">
        <w:rPr>
          <w:sz w:val="28"/>
          <w:szCs w:val="28"/>
        </w:rPr>
        <w:t>страняются правила ст. 35 СК РФ, их отношения регулируются ст. 253 ГК РФ, поэтому получение нотариально удостоверенного согласия супруга з</w:t>
      </w:r>
      <w:r w:rsidRPr="00D3319A">
        <w:rPr>
          <w:sz w:val="28"/>
          <w:szCs w:val="28"/>
        </w:rPr>
        <w:t>а</w:t>
      </w:r>
      <w:r w:rsidRPr="00D3319A">
        <w:rPr>
          <w:sz w:val="28"/>
          <w:szCs w:val="28"/>
        </w:rPr>
        <w:t>коном не предусмотрено</w:t>
      </w:r>
      <w:r w:rsidRPr="00D3319A">
        <w:rPr>
          <w:rStyle w:val="ac"/>
          <w:sz w:val="28"/>
          <w:szCs w:val="28"/>
        </w:rPr>
        <w:footnoteReference w:id="30"/>
      </w:r>
      <w:r w:rsidRPr="00D3319A">
        <w:rPr>
          <w:sz w:val="28"/>
          <w:szCs w:val="28"/>
        </w:rPr>
        <w:t>. Следует согласиться с мнением М. Н. Поповой, А. Ф. Пьянковой</w:t>
      </w:r>
      <w:r w:rsidRPr="00D3319A">
        <w:rPr>
          <w:rStyle w:val="ac"/>
          <w:sz w:val="28"/>
          <w:szCs w:val="28"/>
        </w:rPr>
        <w:footnoteReference w:id="31"/>
      </w:r>
      <w:r w:rsidRPr="00D3319A">
        <w:rPr>
          <w:sz w:val="28"/>
          <w:szCs w:val="28"/>
        </w:rPr>
        <w:t>, что</w:t>
      </w:r>
      <w:proofErr w:type="gramEnd"/>
      <w:r w:rsidRPr="00D3319A">
        <w:rPr>
          <w:sz w:val="28"/>
          <w:szCs w:val="28"/>
        </w:rPr>
        <w:t xml:space="preserve"> в целях достижения правовой определенности в рассма</w:t>
      </w:r>
      <w:r w:rsidRPr="00D3319A">
        <w:rPr>
          <w:sz w:val="28"/>
          <w:szCs w:val="28"/>
        </w:rPr>
        <w:t>т</w:t>
      </w:r>
      <w:r w:rsidRPr="00D3319A">
        <w:rPr>
          <w:sz w:val="28"/>
          <w:szCs w:val="28"/>
        </w:rPr>
        <w:t>риваемом вопросе и недопустимости нарушения прав и законных инт</w:t>
      </w:r>
      <w:r w:rsidRPr="00D3319A">
        <w:rPr>
          <w:sz w:val="28"/>
          <w:szCs w:val="28"/>
        </w:rPr>
        <w:t>е</w:t>
      </w:r>
      <w:r w:rsidRPr="00D3319A">
        <w:rPr>
          <w:sz w:val="28"/>
          <w:szCs w:val="28"/>
        </w:rPr>
        <w:t>ресов супругов необходимо дополнить ст. 35 СК РФ пунктом 4 следующего соде</w:t>
      </w:r>
      <w:r w:rsidRPr="00D3319A">
        <w:rPr>
          <w:sz w:val="28"/>
          <w:szCs w:val="28"/>
        </w:rPr>
        <w:t>р</w:t>
      </w:r>
      <w:r w:rsidRPr="00D3319A">
        <w:rPr>
          <w:sz w:val="28"/>
          <w:szCs w:val="28"/>
        </w:rPr>
        <w:t>жания: «4. Положения настоящей статьи применяются к случаям с</w:t>
      </w:r>
      <w:r w:rsidRPr="00D3319A">
        <w:rPr>
          <w:sz w:val="28"/>
          <w:szCs w:val="28"/>
        </w:rPr>
        <w:t>о</w:t>
      </w:r>
      <w:r w:rsidRPr="00D3319A">
        <w:rPr>
          <w:sz w:val="28"/>
          <w:szCs w:val="28"/>
        </w:rPr>
        <w:t>вершения сделок бывшими супругами». Кроме того, считаем необходимым дополнить п. 6 ст. 38 СК РФ абзацем следующего содержания: «После прекращения брака общая совместная собственность супругов сохраняется до раздела имущества».</w:t>
      </w:r>
    </w:p>
    <w:p w:rsidR="00E36C0C" w:rsidRPr="00E36C0C" w:rsidRDefault="00E36C0C" w:rsidP="00E36C0C">
      <w:pPr>
        <w:spacing w:line="360" w:lineRule="auto"/>
        <w:ind w:firstLine="709"/>
        <w:jc w:val="both"/>
        <w:rPr>
          <w:sz w:val="28"/>
          <w:szCs w:val="28"/>
        </w:rPr>
      </w:pPr>
      <w:r w:rsidRPr="00E36C0C">
        <w:rPr>
          <w:sz w:val="28"/>
          <w:szCs w:val="28"/>
        </w:rPr>
        <w:t>Наряду с общим имуществом у каждого из супругов есть право собс</w:t>
      </w:r>
      <w:r w:rsidRPr="00E36C0C">
        <w:rPr>
          <w:sz w:val="28"/>
          <w:szCs w:val="28"/>
        </w:rPr>
        <w:t>т</w:t>
      </w:r>
      <w:r w:rsidRPr="00E36C0C">
        <w:rPr>
          <w:sz w:val="28"/>
          <w:szCs w:val="28"/>
        </w:rPr>
        <w:t xml:space="preserve">венности на свое имущество. К такому можно отнести имущество, нажитое </w:t>
      </w:r>
      <w:r w:rsidRPr="00E36C0C">
        <w:rPr>
          <w:sz w:val="28"/>
          <w:szCs w:val="28"/>
        </w:rPr>
        <w:lastRenderedPageBreak/>
        <w:t>до вступления в брак. Добрачное имущество остается в собственности того, кому оно принадлежало до брака.</w:t>
      </w:r>
    </w:p>
    <w:p w:rsidR="00E36C0C" w:rsidRPr="00E36C0C" w:rsidRDefault="00E36C0C" w:rsidP="00E36C0C">
      <w:pPr>
        <w:spacing w:line="360" w:lineRule="auto"/>
        <w:ind w:firstLine="709"/>
        <w:jc w:val="both"/>
        <w:rPr>
          <w:sz w:val="28"/>
          <w:szCs w:val="28"/>
        </w:rPr>
      </w:pPr>
      <w:r w:rsidRPr="00E36C0C">
        <w:rPr>
          <w:sz w:val="28"/>
          <w:szCs w:val="28"/>
        </w:rPr>
        <w:t>К имуществу каждого из супругов следует отнести имущество, прио</w:t>
      </w:r>
      <w:r w:rsidRPr="00E36C0C">
        <w:rPr>
          <w:sz w:val="28"/>
          <w:szCs w:val="28"/>
        </w:rPr>
        <w:t>б</w:t>
      </w:r>
      <w:r w:rsidRPr="00E36C0C">
        <w:rPr>
          <w:sz w:val="28"/>
          <w:szCs w:val="28"/>
        </w:rPr>
        <w:t>ретенное каждым из супругов во время брака, но на средства, принадлежа</w:t>
      </w:r>
      <w:r w:rsidRPr="00E36C0C">
        <w:rPr>
          <w:sz w:val="28"/>
          <w:szCs w:val="28"/>
        </w:rPr>
        <w:t>в</w:t>
      </w:r>
      <w:r w:rsidRPr="00E36C0C">
        <w:rPr>
          <w:sz w:val="28"/>
          <w:szCs w:val="28"/>
        </w:rPr>
        <w:t>шие ему до брака (хотя это довольно сложно доказать).</w:t>
      </w:r>
    </w:p>
    <w:p w:rsidR="00E36C0C" w:rsidRPr="00D3319A" w:rsidRDefault="00E36C0C" w:rsidP="00E36C0C">
      <w:pPr>
        <w:spacing w:line="360" w:lineRule="auto"/>
        <w:ind w:firstLine="709"/>
        <w:jc w:val="both"/>
        <w:rPr>
          <w:sz w:val="28"/>
          <w:szCs w:val="28"/>
        </w:rPr>
      </w:pPr>
      <w:r w:rsidRPr="00E36C0C">
        <w:rPr>
          <w:sz w:val="28"/>
          <w:szCs w:val="28"/>
        </w:rPr>
        <w:t>Кроме того, собственностью каждого из супругов является имущество, полученное одним из них во время брака в дар, в порядке наследования или по иным безвозмездным сделкам, например, в порядке приватизации.</w:t>
      </w:r>
    </w:p>
    <w:p w:rsidR="00D3319A" w:rsidRPr="00D3319A" w:rsidRDefault="00795AD0" w:rsidP="00DA452E">
      <w:pPr>
        <w:spacing w:line="360" w:lineRule="auto"/>
        <w:ind w:firstLine="709"/>
        <w:jc w:val="both"/>
        <w:rPr>
          <w:sz w:val="28"/>
          <w:szCs w:val="28"/>
        </w:rPr>
      </w:pPr>
      <w:r>
        <w:rPr>
          <w:sz w:val="28"/>
          <w:szCs w:val="28"/>
        </w:rPr>
        <w:t>М</w:t>
      </w:r>
      <w:r w:rsidR="00D3319A" w:rsidRPr="00D3319A">
        <w:rPr>
          <w:sz w:val="28"/>
          <w:szCs w:val="28"/>
        </w:rPr>
        <w:t>ожно сделать вывод о том, что если между супругами не заключен брачный договор, то уберечь совместно нажитое имущество, находясь в из</w:t>
      </w:r>
      <w:r w:rsidR="00D3319A" w:rsidRPr="00D3319A">
        <w:rPr>
          <w:sz w:val="28"/>
          <w:szCs w:val="28"/>
        </w:rPr>
        <w:t>о</w:t>
      </w:r>
      <w:r w:rsidR="00D3319A" w:rsidRPr="00D3319A">
        <w:rPr>
          <w:sz w:val="28"/>
          <w:szCs w:val="28"/>
        </w:rPr>
        <w:t>ляции от общества, практически невозможно. По сути, после освобождения бывший заключенный может остаться на улице без сре</w:t>
      </w:r>
      <w:proofErr w:type="gramStart"/>
      <w:r w:rsidR="00D3319A" w:rsidRPr="00D3319A">
        <w:rPr>
          <w:sz w:val="28"/>
          <w:szCs w:val="28"/>
        </w:rPr>
        <w:t>дств к с</w:t>
      </w:r>
      <w:proofErr w:type="gramEnd"/>
      <w:r w:rsidR="00D3319A" w:rsidRPr="00D3319A">
        <w:rPr>
          <w:sz w:val="28"/>
          <w:szCs w:val="28"/>
        </w:rPr>
        <w:t>уществованию либо отстаивать свои права в судебном порядке.</w:t>
      </w:r>
    </w:p>
    <w:p w:rsidR="00C80C85" w:rsidRPr="008C6347" w:rsidRDefault="00C80C85" w:rsidP="00DA452E">
      <w:pPr>
        <w:spacing w:line="360" w:lineRule="auto"/>
        <w:ind w:firstLine="709"/>
        <w:jc w:val="both"/>
        <w:rPr>
          <w:rStyle w:val="fontstyle01"/>
          <w:color w:val="auto"/>
        </w:rPr>
      </w:pPr>
    </w:p>
    <w:p w:rsidR="00B94FAC" w:rsidRDefault="00D67645" w:rsidP="00D67645">
      <w:pPr>
        <w:pStyle w:val="2"/>
      </w:pPr>
      <w:bookmarkStart w:id="7" w:name="_Toc26910403"/>
      <w:r w:rsidRPr="008C6347">
        <w:t xml:space="preserve">2.2. </w:t>
      </w:r>
      <w:r w:rsidR="002444D2" w:rsidRPr="008C6347">
        <w:t xml:space="preserve">Ответственность </w:t>
      </w:r>
      <w:r w:rsidR="00535F0B" w:rsidRPr="008C6347">
        <w:t>супругов, один из которых осужден к наказанию в местах лишения свободы</w:t>
      </w:r>
      <w:r w:rsidR="00E60101" w:rsidRPr="00E60101">
        <w:t xml:space="preserve"> за нарушение права на совместное распоряжение общим имуществом супругов</w:t>
      </w:r>
      <w:bookmarkEnd w:id="7"/>
    </w:p>
    <w:p w:rsidR="00F272C8" w:rsidRPr="00F272C8" w:rsidRDefault="00F272C8" w:rsidP="00F272C8"/>
    <w:p w:rsidR="00C80C85" w:rsidRPr="008C6347" w:rsidRDefault="00C80C85" w:rsidP="004F1AA5">
      <w:pPr>
        <w:spacing w:line="360" w:lineRule="auto"/>
        <w:ind w:firstLine="709"/>
        <w:jc w:val="both"/>
        <w:rPr>
          <w:sz w:val="28"/>
          <w:szCs w:val="28"/>
        </w:rPr>
      </w:pPr>
      <w:proofErr w:type="gramStart"/>
      <w:r w:rsidRPr="008C6347">
        <w:rPr>
          <w:sz w:val="28"/>
          <w:szCs w:val="28"/>
        </w:rPr>
        <w:t>Таким образом, существует множество проблем в регулировании им</w:t>
      </w:r>
      <w:r w:rsidRPr="008C6347">
        <w:rPr>
          <w:sz w:val="28"/>
          <w:szCs w:val="28"/>
        </w:rPr>
        <w:t>у</w:t>
      </w:r>
      <w:r w:rsidRPr="008C6347">
        <w:rPr>
          <w:sz w:val="28"/>
          <w:szCs w:val="28"/>
        </w:rPr>
        <w:t>щественных отношений между супругами, однако наиболее существенной из них является недостаточность нормативного регулирования нормами гра</w:t>
      </w:r>
      <w:r w:rsidRPr="008C6347">
        <w:rPr>
          <w:sz w:val="28"/>
          <w:szCs w:val="28"/>
        </w:rPr>
        <w:t>ж</w:t>
      </w:r>
      <w:r w:rsidRPr="008C6347">
        <w:rPr>
          <w:sz w:val="28"/>
          <w:szCs w:val="28"/>
        </w:rPr>
        <w:t>данского и семейного законодательства имущественных правоотношений бывших супругов, а также дальнейшей судьбы их совместной собственности, если раздел этого имущества по определенным причинам не произошел п</w:t>
      </w:r>
      <w:r w:rsidRPr="008C6347">
        <w:rPr>
          <w:sz w:val="28"/>
          <w:szCs w:val="28"/>
        </w:rPr>
        <w:t>о</w:t>
      </w:r>
      <w:r w:rsidRPr="008C6347">
        <w:rPr>
          <w:sz w:val="28"/>
          <w:szCs w:val="28"/>
        </w:rPr>
        <w:t>сле развода, что приводит к многочисленным спорам между тем супругом, чьи права были нарушены и</w:t>
      </w:r>
      <w:proofErr w:type="gramEnd"/>
      <w:r w:rsidRPr="008C6347">
        <w:rPr>
          <w:sz w:val="28"/>
          <w:szCs w:val="28"/>
        </w:rPr>
        <w:t xml:space="preserve"> тем супругом, кто совершил в отношении совм</w:t>
      </w:r>
      <w:r w:rsidRPr="008C6347">
        <w:rPr>
          <w:sz w:val="28"/>
          <w:szCs w:val="28"/>
        </w:rPr>
        <w:t>е</w:t>
      </w:r>
      <w:r w:rsidRPr="008C6347">
        <w:rPr>
          <w:sz w:val="28"/>
          <w:szCs w:val="28"/>
        </w:rPr>
        <w:t xml:space="preserve">стного имущества неправомерные действия. </w:t>
      </w:r>
    </w:p>
    <w:p w:rsidR="00E60101" w:rsidRDefault="00C80C85" w:rsidP="00E60101">
      <w:pPr>
        <w:spacing w:line="360" w:lineRule="auto"/>
        <w:ind w:firstLine="709"/>
        <w:jc w:val="both"/>
        <w:rPr>
          <w:sz w:val="28"/>
          <w:szCs w:val="28"/>
        </w:rPr>
      </w:pPr>
      <w:r w:rsidRPr="008C6347">
        <w:rPr>
          <w:sz w:val="28"/>
          <w:szCs w:val="28"/>
        </w:rPr>
        <w:t xml:space="preserve">Гражданско-правовое положение </w:t>
      </w:r>
      <w:proofErr w:type="gramStart"/>
      <w:r w:rsidR="00533104" w:rsidRPr="008C6347">
        <w:rPr>
          <w:sz w:val="28"/>
          <w:szCs w:val="28"/>
        </w:rPr>
        <w:t>лиц,</w:t>
      </w:r>
      <w:r w:rsidRPr="008C6347">
        <w:rPr>
          <w:sz w:val="28"/>
          <w:szCs w:val="28"/>
        </w:rPr>
        <w:t xml:space="preserve"> осужденных к наказанию в виде лишения свободы подвергается</w:t>
      </w:r>
      <w:proofErr w:type="gramEnd"/>
      <w:r w:rsidRPr="008C6347">
        <w:rPr>
          <w:sz w:val="28"/>
          <w:szCs w:val="28"/>
        </w:rPr>
        <w:t xml:space="preserve"> некоторым ограничениям на законных осн</w:t>
      </w:r>
      <w:r w:rsidRPr="008C6347">
        <w:rPr>
          <w:sz w:val="28"/>
          <w:szCs w:val="28"/>
        </w:rPr>
        <w:t>о</w:t>
      </w:r>
      <w:r w:rsidRPr="008C6347">
        <w:rPr>
          <w:sz w:val="28"/>
          <w:szCs w:val="28"/>
        </w:rPr>
        <w:t>ваниях, однако они не перестают быть участниками семейных отношений, что имеет важнейшее значение при определении границ возможного расп</w:t>
      </w:r>
      <w:r w:rsidRPr="008C6347">
        <w:rPr>
          <w:sz w:val="28"/>
          <w:szCs w:val="28"/>
        </w:rPr>
        <w:t>о</w:t>
      </w:r>
      <w:r w:rsidRPr="008C6347">
        <w:rPr>
          <w:sz w:val="28"/>
          <w:szCs w:val="28"/>
        </w:rPr>
        <w:lastRenderedPageBreak/>
        <w:t>ряжения совместным имуществом супругами. Ведь именно заблуждение супругов о том, что такой вид наказания как лишение свободы и впоследс</w:t>
      </w:r>
      <w:r w:rsidRPr="008C6347">
        <w:rPr>
          <w:sz w:val="28"/>
          <w:szCs w:val="28"/>
        </w:rPr>
        <w:t>т</w:t>
      </w:r>
      <w:r w:rsidRPr="008C6347">
        <w:rPr>
          <w:sz w:val="28"/>
          <w:szCs w:val="28"/>
        </w:rPr>
        <w:t>вии расторжение этого брака наделяет их абсолютным правомочием влад</w:t>
      </w:r>
      <w:r w:rsidRPr="008C6347">
        <w:rPr>
          <w:sz w:val="28"/>
          <w:szCs w:val="28"/>
        </w:rPr>
        <w:t>е</w:t>
      </w:r>
      <w:r w:rsidRPr="008C6347">
        <w:rPr>
          <w:sz w:val="28"/>
          <w:szCs w:val="28"/>
        </w:rPr>
        <w:t>ния, пользования и распоряжения супружеским имуществом, что приводит к заключению неправомерных сделок, противоречащих нормам гражданского и семейного законодательства.</w:t>
      </w:r>
    </w:p>
    <w:p w:rsidR="00E60101" w:rsidRPr="00E60101" w:rsidRDefault="00E60101" w:rsidP="00E60101">
      <w:pPr>
        <w:spacing w:line="360" w:lineRule="auto"/>
        <w:ind w:firstLine="709"/>
        <w:jc w:val="both"/>
        <w:rPr>
          <w:rFonts w:cs="Times New Roman"/>
          <w:color w:val="000000"/>
          <w:sz w:val="28"/>
          <w:szCs w:val="28"/>
        </w:rPr>
      </w:pPr>
      <w:r w:rsidRPr="00E60101">
        <w:rPr>
          <w:rFonts w:cs="Times New Roman"/>
          <w:color w:val="000000"/>
          <w:sz w:val="28"/>
          <w:szCs w:val="28"/>
        </w:rPr>
        <w:t>Нотариально удостоверенное согласие супруга обязательно при закл</w:t>
      </w:r>
      <w:r w:rsidRPr="00E60101">
        <w:rPr>
          <w:rFonts w:cs="Times New Roman"/>
          <w:color w:val="000000"/>
          <w:sz w:val="28"/>
          <w:szCs w:val="28"/>
        </w:rPr>
        <w:t>ю</w:t>
      </w:r>
      <w:r w:rsidRPr="00E60101">
        <w:rPr>
          <w:rFonts w:cs="Times New Roman"/>
          <w:color w:val="000000"/>
          <w:sz w:val="28"/>
          <w:szCs w:val="28"/>
        </w:rPr>
        <w:t>чении сделки, требующей государственной регистрации в установленном з</w:t>
      </w:r>
      <w:r w:rsidRPr="00E60101">
        <w:rPr>
          <w:rFonts w:cs="Times New Roman"/>
          <w:color w:val="000000"/>
          <w:sz w:val="28"/>
          <w:szCs w:val="28"/>
        </w:rPr>
        <w:t>а</w:t>
      </w:r>
      <w:r w:rsidRPr="00E60101">
        <w:rPr>
          <w:rFonts w:cs="Times New Roman"/>
          <w:color w:val="000000"/>
          <w:sz w:val="28"/>
          <w:szCs w:val="28"/>
        </w:rPr>
        <w:t xml:space="preserve">коном порядке. </w:t>
      </w:r>
    </w:p>
    <w:p w:rsidR="00E60101" w:rsidRPr="00E60101" w:rsidRDefault="00E60101" w:rsidP="00E60101">
      <w:pPr>
        <w:spacing w:line="360" w:lineRule="auto"/>
        <w:ind w:firstLine="709"/>
        <w:jc w:val="both"/>
        <w:rPr>
          <w:rFonts w:cs="Times New Roman"/>
          <w:color w:val="000000"/>
          <w:sz w:val="28"/>
          <w:szCs w:val="28"/>
        </w:rPr>
      </w:pPr>
      <w:r w:rsidRPr="00E60101">
        <w:rPr>
          <w:rFonts w:cs="Times New Roman"/>
          <w:color w:val="000000"/>
          <w:sz w:val="28"/>
          <w:szCs w:val="28"/>
        </w:rPr>
        <w:t>В п. 2 ст. 35 СК РФ следовало бы ввести требование получать письме</w:t>
      </w:r>
      <w:r w:rsidRPr="00E60101">
        <w:rPr>
          <w:rFonts w:cs="Times New Roman"/>
          <w:color w:val="000000"/>
          <w:sz w:val="28"/>
          <w:szCs w:val="28"/>
        </w:rPr>
        <w:t>н</w:t>
      </w:r>
      <w:r w:rsidRPr="00E60101">
        <w:rPr>
          <w:rFonts w:cs="Times New Roman"/>
          <w:color w:val="000000"/>
          <w:sz w:val="28"/>
          <w:szCs w:val="28"/>
        </w:rPr>
        <w:t>ное согласие супруга на заключение тех сделок, в которых стоимость пре</w:t>
      </w:r>
      <w:r w:rsidRPr="00E60101">
        <w:rPr>
          <w:rFonts w:cs="Times New Roman"/>
          <w:color w:val="000000"/>
          <w:sz w:val="28"/>
          <w:szCs w:val="28"/>
        </w:rPr>
        <w:t>д</w:t>
      </w:r>
      <w:r w:rsidRPr="00E60101">
        <w:rPr>
          <w:rFonts w:cs="Times New Roman"/>
          <w:color w:val="000000"/>
          <w:sz w:val="28"/>
          <w:szCs w:val="28"/>
        </w:rPr>
        <w:t>мета превысила бы определенную законом величину. Это позволило бы и</w:t>
      </w:r>
      <w:r w:rsidRPr="00E60101">
        <w:rPr>
          <w:rFonts w:cs="Times New Roman"/>
          <w:color w:val="000000"/>
          <w:sz w:val="28"/>
          <w:szCs w:val="28"/>
        </w:rPr>
        <w:t>з</w:t>
      </w:r>
      <w:r w:rsidRPr="00E60101">
        <w:rPr>
          <w:rFonts w:cs="Times New Roman"/>
          <w:color w:val="000000"/>
          <w:sz w:val="28"/>
          <w:szCs w:val="28"/>
        </w:rPr>
        <w:t>бежать возможного нарушения права на совместное распоряжение общим имуществом супругов, представляющим для семьи значительную имущес</w:t>
      </w:r>
      <w:r w:rsidRPr="00E60101">
        <w:rPr>
          <w:rFonts w:cs="Times New Roman"/>
          <w:color w:val="000000"/>
          <w:sz w:val="28"/>
          <w:szCs w:val="28"/>
        </w:rPr>
        <w:t>т</w:t>
      </w:r>
      <w:r w:rsidRPr="00E60101">
        <w:rPr>
          <w:rFonts w:cs="Times New Roman"/>
          <w:color w:val="000000"/>
          <w:sz w:val="28"/>
          <w:szCs w:val="28"/>
        </w:rPr>
        <w:t>венную ценность.</w:t>
      </w:r>
    </w:p>
    <w:p w:rsidR="00480E58" w:rsidRDefault="00E60101" w:rsidP="00E60101">
      <w:pPr>
        <w:spacing w:line="360" w:lineRule="auto"/>
        <w:ind w:firstLine="709"/>
        <w:jc w:val="both"/>
        <w:rPr>
          <w:rFonts w:cs="Times New Roman"/>
          <w:color w:val="000000"/>
          <w:sz w:val="28"/>
          <w:szCs w:val="28"/>
        </w:rPr>
      </w:pPr>
      <w:r w:rsidRPr="00E60101">
        <w:rPr>
          <w:rFonts w:cs="Times New Roman"/>
          <w:color w:val="000000"/>
          <w:sz w:val="28"/>
          <w:szCs w:val="28"/>
        </w:rPr>
        <w:t xml:space="preserve">Семейное законодательство содержит некоторые способы защиты </w:t>
      </w:r>
      <w:r w:rsidRPr="0001387A">
        <w:rPr>
          <w:rFonts w:cs="Times New Roman"/>
          <w:color w:val="000000"/>
          <w:sz w:val="28"/>
          <w:szCs w:val="28"/>
        </w:rPr>
        <w:t>да</w:t>
      </w:r>
      <w:r w:rsidRPr="0001387A">
        <w:rPr>
          <w:rFonts w:cs="Times New Roman"/>
          <w:color w:val="000000"/>
          <w:sz w:val="28"/>
          <w:szCs w:val="28"/>
        </w:rPr>
        <w:t>н</w:t>
      </w:r>
      <w:r w:rsidRPr="0001387A">
        <w:rPr>
          <w:rFonts w:cs="Times New Roman"/>
          <w:color w:val="000000"/>
          <w:sz w:val="28"/>
          <w:szCs w:val="28"/>
        </w:rPr>
        <w:t xml:space="preserve">ного права, но их трудно считать эффективными. </w:t>
      </w:r>
      <w:proofErr w:type="gramStart"/>
      <w:r w:rsidRPr="0001387A">
        <w:rPr>
          <w:rFonts w:cs="Times New Roman"/>
          <w:color w:val="000000"/>
          <w:sz w:val="28"/>
          <w:szCs w:val="28"/>
        </w:rPr>
        <w:t>Согласно п. 2 ст. 35 СК РФ сделка, совершенная одним из супругов по распоряжению общим имущес</w:t>
      </w:r>
      <w:r w:rsidRPr="0001387A">
        <w:rPr>
          <w:rFonts w:cs="Times New Roman"/>
          <w:color w:val="000000"/>
          <w:sz w:val="28"/>
          <w:szCs w:val="28"/>
        </w:rPr>
        <w:t>т</w:t>
      </w:r>
      <w:r w:rsidRPr="0001387A">
        <w:rPr>
          <w:rFonts w:cs="Times New Roman"/>
          <w:color w:val="000000"/>
          <w:sz w:val="28"/>
          <w:szCs w:val="28"/>
        </w:rPr>
        <w:t xml:space="preserve">вом </w:t>
      </w:r>
      <w:r w:rsidR="0001387A" w:rsidRPr="0001387A">
        <w:rPr>
          <w:sz w:val="28"/>
          <w:szCs w:val="28"/>
        </w:rPr>
        <w:t>супругов, один из которых осужден к наказанию в местах лишения св</w:t>
      </w:r>
      <w:r w:rsidR="0001387A" w:rsidRPr="0001387A">
        <w:rPr>
          <w:sz w:val="28"/>
          <w:szCs w:val="28"/>
        </w:rPr>
        <w:t>о</w:t>
      </w:r>
      <w:r w:rsidR="0001387A" w:rsidRPr="0001387A">
        <w:rPr>
          <w:sz w:val="28"/>
          <w:szCs w:val="28"/>
        </w:rPr>
        <w:t>боды</w:t>
      </w:r>
      <w:r w:rsidRPr="0001387A">
        <w:rPr>
          <w:rFonts w:cs="Times New Roman"/>
          <w:color w:val="000000"/>
          <w:sz w:val="28"/>
          <w:szCs w:val="28"/>
        </w:rPr>
        <w:t xml:space="preserve">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w:t>
      </w:r>
      <w:proofErr w:type="gramEnd"/>
      <w:r w:rsidRPr="0001387A">
        <w:rPr>
          <w:rFonts w:cs="Times New Roman"/>
          <w:color w:val="000000"/>
          <w:sz w:val="28"/>
          <w:szCs w:val="28"/>
        </w:rPr>
        <w:t xml:space="preserve"> </w:t>
      </w:r>
      <w:proofErr w:type="gramStart"/>
      <w:r w:rsidRPr="0001387A">
        <w:rPr>
          <w:rFonts w:cs="Times New Roman"/>
          <w:color w:val="000000"/>
          <w:sz w:val="28"/>
          <w:szCs w:val="28"/>
        </w:rPr>
        <w:t>несогласии</w:t>
      </w:r>
      <w:proofErr w:type="gramEnd"/>
      <w:r w:rsidRPr="0001387A">
        <w:rPr>
          <w:rFonts w:cs="Times New Roman"/>
          <w:color w:val="000000"/>
          <w:sz w:val="28"/>
          <w:szCs w:val="28"/>
        </w:rPr>
        <w:t xml:space="preserve"> другого супруга на совершение данной сделки. В подавляющем большинстве случаев ее участник оказывается добросовестным, и потому в</w:t>
      </w:r>
      <w:r w:rsidRPr="0001387A">
        <w:rPr>
          <w:rFonts w:cs="Times New Roman"/>
          <w:color w:val="000000"/>
          <w:sz w:val="28"/>
          <w:szCs w:val="28"/>
        </w:rPr>
        <w:t>е</w:t>
      </w:r>
      <w:r w:rsidRPr="0001387A">
        <w:rPr>
          <w:rFonts w:cs="Times New Roman"/>
          <w:color w:val="000000"/>
          <w:sz w:val="28"/>
          <w:szCs w:val="28"/>
        </w:rPr>
        <w:t>роятность вынесения указанного решения невысока.</w:t>
      </w:r>
    </w:p>
    <w:p w:rsidR="00E60101" w:rsidRPr="00E60101" w:rsidRDefault="00E60101" w:rsidP="00E60101">
      <w:pPr>
        <w:spacing w:line="360" w:lineRule="auto"/>
        <w:ind w:firstLine="709"/>
        <w:jc w:val="both"/>
        <w:rPr>
          <w:rFonts w:cs="Times New Roman"/>
          <w:color w:val="000000"/>
          <w:sz w:val="28"/>
          <w:szCs w:val="28"/>
        </w:rPr>
      </w:pPr>
      <w:r w:rsidRPr="00E60101">
        <w:rPr>
          <w:rFonts w:cs="Times New Roman"/>
          <w:color w:val="000000"/>
          <w:sz w:val="28"/>
          <w:szCs w:val="28"/>
        </w:rPr>
        <w:t>Другой способ решения проблемы, предлагаемый Пленумом Верховн</w:t>
      </w:r>
      <w:r w:rsidRPr="00E60101">
        <w:rPr>
          <w:rFonts w:cs="Times New Roman"/>
          <w:color w:val="000000"/>
          <w:sz w:val="28"/>
          <w:szCs w:val="28"/>
        </w:rPr>
        <w:t>о</w:t>
      </w:r>
      <w:r w:rsidRPr="00E60101">
        <w:rPr>
          <w:rFonts w:cs="Times New Roman"/>
          <w:color w:val="000000"/>
          <w:sz w:val="28"/>
          <w:szCs w:val="28"/>
        </w:rPr>
        <w:t>го Суда РФ в постановлении от 5 ноября 1998 г. № 15 «О применении судами законодательства при рассмотрении дел о расторжении брака»</w:t>
      </w:r>
      <w:r w:rsidRPr="00E60101">
        <w:rPr>
          <w:rStyle w:val="ac"/>
          <w:rFonts w:cs="Times New Roman"/>
          <w:color w:val="000000"/>
          <w:sz w:val="28"/>
          <w:szCs w:val="28"/>
        </w:rPr>
        <w:footnoteReference w:id="32"/>
      </w:r>
      <w:r w:rsidRPr="00E60101">
        <w:rPr>
          <w:rFonts w:cs="Times New Roman"/>
          <w:color w:val="000000"/>
          <w:sz w:val="28"/>
          <w:szCs w:val="28"/>
        </w:rPr>
        <w:t>, тоже не сн</w:t>
      </w:r>
      <w:r w:rsidRPr="00E60101">
        <w:rPr>
          <w:rFonts w:cs="Times New Roman"/>
          <w:color w:val="000000"/>
          <w:sz w:val="28"/>
          <w:szCs w:val="28"/>
        </w:rPr>
        <w:t>и</w:t>
      </w:r>
      <w:r w:rsidRPr="00E60101">
        <w:rPr>
          <w:rFonts w:cs="Times New Roman"/>
          <w:color w:val="000000"/>
          <w:sz w:val="28"/>
          <w:szCs w:val="28"/>
        </w:rPr>
        <w:lastRenderedPageBreak/>
        <w:t>мает ее остроты. В постановлении указывается, что в случае, когда при ра</w:t>
      </w:r>
      <w:r w:rsidRPr="00E60101">
        <w:rPr>
          <w:rFonts w:cs="Times New Roman"/>
          <w:color w:val="000000"/>
          <w:sz w:val="28"/>
          <w:szCs w:val="28"/>
        </w:rPr>
        <w:t>с</w:t>
      </w:r>
      <w:r w:rsidRPr="00E60101">
        <w:rPr>
          <w:rFonts w:cs="Times New Roman"/>
          <w:color w:val="000000"/>
          <w:sz w:val="28"/>
          <w:szCs w:val="28"/>
        </w:rPr>
        <w:t>смотрении требования о разделе совместной собственности супругов б</w:t>
      </w:r>
      <w:r w:rsidRPr="00E60101">
        <w:rPr>
          <w:rFonts w:cs="Times New Roman"/>
          <w:color w:val="000000"/>
          <w:sz w:val="28"/>
          <w:szCs w:val="28"/>
        </w:rPr>
        <w:t>у</w:t>
      </w:r>
      <w:r w:rsidRPr="00E60101">
        <w:rPr>
          <w:rFonts w:cs="Times New Roman"/>
          <w:color w:val="000000"/>
          <w:sz w:val="28"/>
          <w:szCs w:val="28"/>
        </w:rPr>
        <w:t>дет установлено, что один из них произвел отчуждение общего имущества или израсходовал его по своему усмотрению вопреки воле другого супруга и не в интересах семьи, либо скрыл имущество, то при разделе учитывается это имущество или его стоимость</w:t>
      </w:r>
      <w:proofErr w:type="gramStart"/>
      <w:r w:rsidRPr="00E60101">
        <w:rPr>
          <w:rFonts w:cs="Times New Roman"/>
          <w:color w:val="000000"/>
          <w:sz w:val="28"/>
          <w:szCs w:val="28"/>
        </w:rPr>
        <w:t>.</w:t>
      </w:r>
      <w:proofErr w:type="gramEnd"/>
      <w:r w:rsidRPr="00E60101">
        <w:rPr>
          <w:rFonts w:cs="Times New Roman"/>
          <w:color w:val="000000"/>
          <w:sz w:val="28"/>
          <w:szCs w:val="28"/>
        </w:rPr>
        <w:t xml:space="preserve"> </w:t>
      </w:r>
      <w:proofErr w:type="gramStart"/>
      <w:r w:rsidRPr="00E60101">
        <w:rPr>
          <w:rFonts w:cs="Times New Roman"/>
          <w:color w:val="000000"/>
          <w:sz w:val="28"/>
          <w:szCs w:val="28"/>
        </w:rPr>
        <w:t>т</w:t>
      </w:r>
      <w:proofErr w:type="gramEnd"/>
      <w:r w:rsidRPr="00E60101">
        <w:rPr>
          <w:rFonts w:cs="Times New Roman"/>
          <w:color w:val="000000"/>
          <w:sz w:val="28"/>
          <w:szCs w:val="28"/>
        </w:rPr>
        <w:t>ем не менее убытки, возникшие вследствие незаконного поведения одного из супругов, будут распределяться между н</w:t>
      </w:r>
      <w:r w:rsidRPr="00E60101">
        <w:rPr>
          <w:rFonts w:cs="Times New Roman"/>
          <w:color w:val="000000"/>
          <w:sz w:val="28"/>
          <w:szCs w:val="28"/>
        </w:rPr>
        <w:t>и</w:t>
      </w:r>
      <w:r w:rsidRPr="00E60101">
        <w:rPr>
          <w:rFonts w:cs="Times New Roman"/>
          <w:color w:val="000000"/>
          <w:sz w:val="28"/>
          <w:szCs w:val="28"/>
        </w:rPr>
        <w:t>ми в соответствии с долями в праве на общее имущество. По общему прав</w:t>
      </w:r>
      <w:r w:rsidRPr="00E60101">
        <w:rPr>
          <w:rFonts w:cs="Times New Roman"/>
          <w:color w:val="000000"/>
          <w:sz w:val="28"/>
          <w:szCs w:val="28"/>
        </w:rPr>
        <w:t>и</w:t>
      </w:r>
      <w:r w:rsidRPr="00E60101">
        <w:rPr>
          <w:rFonts w:cs="Times New Roman"/>
          <w:color w:val="000000"/>
          <w:sz w:val="28"/>
          <w:szCs w:val="28"/>
        </w:rPr>
        <w:t>лу доли предполагаются равными, поэтому половина убытков всегда будет относиться на счет супруга, право которого было нарушено. Следовательно, об ответственности недобросовестного супруга говорить не приходится.</w:t>
      </w:r>
    </w:p>
    <w:p w:rsidR="00E60101" w:rsidRPr="00E60101" w:rsidRDefault="00E60101" w:rsidP="0001387A">
      <w:pPr>
        <w:pStyle w:val="ad"/>
        <w:spacing w:before="0" w:beforeAutospacing="0" w:after="0" w:afterAutospacing="0" w:line="360" w:lineRule="auto"/>
        <w:ind w:firstLine="709"/>
        <w:jc w:val="both"/>
        <w:textAlignment w:val="top"/>
        <w:rPr>
          <w:color w:val="000000"/>
          <w:sz w:val="28"/>
          <w:szCs w:val="28"/>
        </w:rPr>
      </w:pPr>
      <w:r w:rsidRPr="00E60101">
        <w:rPr>
          <w:color w:val="000000"/>
          <w:sz w:val="28"/>
          <w:szCs w:val="28"/>
        </w:rPr>
        <w:t xml:space="preserve">Прежде всего, следует ставить вопрос об увеличении размера доли в общем имуществе в пользу пострадавшего супруга. </w:t>
      </w:r>
      <w:proofErr w:type="gramStart"/>
      <w:r w:rsidRPr="00E60101">
        <w:rPr>
          <w:color w:val="000000"/>
          <w:sz w:val="28"/>
          <w:szCs w:val="28"/>
        </w:rPr>
        <w:t>На основании п. 2 ст. 39 СК РФ суд вправе отступить от начала равенства долей супругов в их общем имуществе исходя из интересов несовершеннолетних детей и (или) из засл</w:t>
      </w:r>
      <w:r w:rsidRPr="00E60101">
        <w:rPr>
          <w:color w:val="000000"/>
          <w:sz w:val="28"/>
          <w:szCs w:val="28"/>
        </w:rPr>
        <w:t>у</w:t>
      </w:r>
      <w:r w:rsidRPr="00E60101">
        <w:rPr>
          <w:color w:val="000000"/>
          <w:sz w:val="28"/>
          <w:szCs w:val="28"/>
        </w:rPr>
        <w:t>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roofErr w:type="gramEnd"/>
      <w:r w:rsidRPr="00E60101">
        <w:rPr>
          <w:color w:val="000000"/>
          <w:sz w:val="28"/>
          <w:szCs w:val="28"/>
        </w:rPr>
        <w:t xml:space="preserve"> Уменьш</w:t>
      </w:r>
      <w:r w:rsidRPr="00E60101">
        <w:rPr>
          <w:color w:val="000000"/>
          <w:sz w:val="28"/>
          <w:szCs w:val="28"/>
        </w:rPr>
        <w:t>е</w:t>
      </w:r>
      <w:r w:rsidRPr="00E60101">
        <w:rPr>
          <w:color w:val="000000"/>
          <w:sz w:val="28"/>
          <w:szCs w:val="28"/>
        </w:rPr>
        <w:t>ние размера доли, вызванное тем, что общее имущество супругов было и</w:t>
      </w:r>
      <w:r w:rsidRPr="00E60101">
        <w:rPr>
          <w:color w:val="000000"/>
          <w:sz w:val="28"/>
          <w:szCs w:val="28"/>
        </w:rPr>
        <w:t>з</w:t>
      </w:r>
      <w:r w:rsidRPr="00E60101">
        <w:rPr>
          <w:color w:val="000000"/>
          <w:sz w:val="28"/>
          <w:szCs w:val="28"/>
        </w:rPr>
        <w:t>расходовано вопреки семейным интересам, по своей правовой природе явл</w:t>
      </w:r>
      <w:r w:rsidRPr="00E60101">
        <w:rPr>
          <w:color w:val="000000"/>
          <w:sz w:val="28"/>
          <w:szCs w:val="28"/>
        </w:rPr>
        <w:t>я</w:t>
      </w:r>
      <w:r w:rsidRPr="00E60101">
        <w:rPr>
          <w:color w:val="000000"/>
          <w:sz w:val="28"/>
          <w:szCs w:val="28"/>
        </w:rPr>
        <w:t>ется мерой от</w:t>
      </w:r>
      <w:r w:rsidR="00480E58">
        <w:rPr>
          <w:color w:val="000000"/>
          <w:sz w:val="28"/>
          <w:szCs w:val="28"/>
        </w:rPr>
        <w:t>ветственности.</w:t>
      </w:r>
    </w:p>
    <w:p w:rsidR="00E60101" w:rsidRPr="00E60101" w:rsidRDefault="00E60101" w:rsidP="00E60101">
      <w:pPr>
        <w:pStyle w:val="ad"/>
        <w:spacing w:before="0" w:beforeAutospacing="0" w:after="0" w:afterAutospacing="0" w:line="360" w:lineRule="auto"/>
        <w:ind w:firstLine="709"/>
        <w:jc w:val="both"/>
        <w:textAlignment w:val="top"/>
        <w:rPr>
          <w:color w:val="000000"/>
          <w:sz w:val="28"/>
          <w:szCs w:val="28"/>
        </w:rPr>
      </w:pPr>
      <w:r w:rsidRPr="00E60101">
        <w:rPr>
          <w:color w:val="000000"/>
          <w:sz w:val="28"/>
          <w:szCs w:val="28"/>
        </w:rPr>
        <w:t>Следовательно, ее применение должно быть обязанностью, а не правом суда, что на сегодняшний день в законе не отражено. Положения ст. 39 СК РФ в этой части следует сформулировать иначе, указав, что размер доли в общем имуществе супругов должен быть уменьшен судом по требованию супруга, если другой супруг распорядился общим имуществом супругов, н</w:t>
      </w:r>
      <w:r w:rsidRPr="00E60101">
        <w:rPr>
          <w:color w:val="000000"/>
          <w:sz w:val="28"/>
          <w:szCs w:val="28"/>
        </w:rPr>
        <w:t>а</w:t>
      </w:r>
      <w:r w:rsidRPr="00E60101">
        <w:rPr>
          <w:color w:val="000000"/>
          <w:sz w:val="28"/>
          <w:szCs w:val="28"/>
        </w:rPr>
        <w:t>рушив предусмотренный ст. 35 СК РФ порядок совершения сделки и тем с</w:t>
      </w:r>
      <w:r w:rsidRPr="00E60101">
        <w:rPr>
          <w:color w:val="000000"/>
          <w:sz w:val="28"/>
          <w:szCs w:val="28"/>
        </w:rPr>
        <w:t>а</w:t>
      </w:r>
      <w:r w:rsidRPr="00E60101">
        <w:rPr>
          <w:color w:val="000000"/>
          <w:sz w:val="28"/>
          <w:szCs w:val="28"/>
        </w:rPr>
        <w:t>мым причинив ущерб общему имуществу супругов.</w:t>
      </w:r>
    </w:p>
    <w:p w:rsidR="0001387A" w:rsidRDefault="00E60101" w:rsidP="00E60101">
      <w:pPr>
        <w:pStyle w:val="ad"/>
        <w:spacing w:before="0" w:beforeAutospacing="0" w:after="0" w:afterAutospacing="0" w:line="360" w:lineRule="auto"/>
        <w:ind w:firstLine="709"/>
        <w:jc w:val="both"/>
        <w:textAlignment w:val="top"/>
        <w:rPr>
          <w:color w:val="000000"/>
          <w:sz w:val="28"/>
          <w:szCs w:val="28"/>
        </w:rPr>
      </w:pPr>
      <w:r w:rsidRPr="00E60101">
        <w:rPr>
          <w:color w:val="000000"/>
          <w:sz w:val="28"/>
          <w:szCs w:val="28"/>
        </w:rPr>
        <w:t>Отступление от начала равенства долей в общем имуществе не в с</w:t>
      </w:r>
      <w:r w:rsidRPr="00E60101">
        <w:rPr>
          <w:color w:val="000000"/>
          <w:sz w:val="28"/>
          <w:szCs w:val="28"/>
        </w:rPr>
        <w:t>о</w:t>
      </w:r>
      <w:r w:rsidRPr="00E60101">
        <w:rPr>
          <w:color w:val="000000"/>
          <w:sz w:val="28"/>
          <w:szCs w:val="28"/>
        </w:rPr>
        <w:t>стоянии возместить потерпевшему супругу все имущественные потери. Ра</w:t>
      </w:r>
      <w:r w:rsidRPr="00E60101">
        <w:rPr>
          <w:color w:val="000000"/>
          <w:sz w:val="28"/>
          <w:szCs w:val="28"/>
        </w:rPr>
        <w:t>з</w:t>
      </w:r>
      <w:r w:rsidRPr="00E60101">
        <w:rPr>
          <w:color w:val="000000"/>
          <w:sz w:val="28"/>
          <w:szCs w:val="28"/>
        </w:rPr>
        <w:lastRenderedPageBreak/>
        <w:t>мер долей су</w:t>
      </w:r>
      <w:r w:rsidR="0001387A" w:rsidRPr="0001387A">
        <w:rPr>
          <w:sz w:val="28"/>
          <w:szCs w:val="28"/>
        </w:rPr>
        <w:t xml:space="preserve"> </w:t>
      </w:r>
      <w:r w:rsidR="0001387A">
        <w:rPr>
          <w:sz w:val="28"/>
          <w:szCs w:val="28"/>
        </w:rPr>
        <w:t>супругов, один из которых осужден к наказанию в местах л</w:t>
      </w:r>
      <w:r w:rsidR="0001387A">
        <w:rPr>
          <w:sz w:val="28"/>
          <w:szCs w:val="28"/>
        </w:rPr>
        <w:t>и</w:t>
      </w:r>
      <w:r w:rsidR="0001387A">
        <w:rPr>
          <w:sz w:val="28"/>
          <w:szCs w:val="28"/>
        </w:rPr>
        <w:t>шения свободы</w:t>
      </w:r>
      <w:r w:rsidR="0001387A">
        <w:rPr>
          <w:color w:val="000000"/>
          <w:sz w:val="28"/>
          <w:szCs w:val="28"/>
        </w:rPr>
        <w:t xml:space="preserve"> </w:t>
      </w:r>
      <w:r w:rsidR="0001387A" w:rsidRPr="00E60101">
        <w:rPr>
          <w:color w:val="000000"/>
          <w:sz w:val="28"/>
          <w:szCs w:val="28"/>
        </w:rPr>
        <w:t>определяется</w:t>
      </w:r>
      <w:r w:rsidRPr="00E60101">
        <w:rPr>
          <w:color w:val="000000"/>
          <w:sz w:val="28"/>
          <w:szCs w:val="28"/>
        </w:rPr>
        <w:t xml:space="preserve"> на самом первом этапе, когда предъявляется требование о разделе общего имущества. Только после того как доли опред</w:t>
      </w:r>
      <w:r w:rsidRPr="00E60101">
        <w:rPr>
          <w:color w:val="000000"/>
          <w:sz w:val="28"/>
          <w:szCs w:val="28"/>
        </w:rPr>
        <w:t>е</w:t>
      </w:r>
      <w:r w:rsidRPr="00E60101">
        <w:rPr>
          <w:color w:val="000000"/>
          <w:sz w:val="28"/>
          <w:szCs w:val="28"/>
        </w:rPr>
        <w:t xml:space="preserve">лены, производится раздел общего имущества (п. 1 ст. 254 ГК РФ). </w:t>
      </w:r>
    </w:p>
    <w:p w:rsidR="00E60101" w:rsidRPr="00E60101" w:rsidRDefault="00E60101" w:rsidP="00E60101">
      <w:pPr>
        <w:pStyle w:val="ad"/>
        <w:spacing w:before="0" w:beforeAutospacing="0" w:after="0" w:afterAutospacing="0" w:line="360" w:lineRule="auto"/>
        <w:ind w:firstLine="709"/>
        <w:jc w:val="both"/>
        <w:textAlignment w:val="top"/>
        <w:rPr>
          <w:color w:val="000000"/>
          <w:sz w:val="28"/>
          <w:szCs w:val="28"/>
        </w:rPr>
      </w:pPr>
      <w:r w:rsidRPr="00E60101">
        <w:rPr>
          <w:color w:val="000000"/>
          <w:sz w:val="28"/>
          <w:szCs w:val="28"/>
        </w:rPr>
        <w:t>Согласно п. 3 ст. 38 СК РФ при разделе общего имущества супругов суд по требованию супругов определяет, какое имущество подлежит перед</w:t>
      </w:r>
      <w:r w:rsidRPr="00E60101">
        <w:rPr>
          <w:color w:val="000000"/>
          <w:sz w:val="28"/>
          <w:szCs w:val="28"/>
        </w:rPr>
        <w:t>а</w:t>
      </w:r>
      <w:r w:rsidRPr="00E60101">
        <w:rPr>
          <w:color w:val="000000"/>
          <w:sz w:val="28"/>
          <w:szCs w:val="28"/>
        </w:rPr>
        <w:t>че каждому из супругов. В случае если одному из супругов передается им</w:t>
      </w:r>
      <w:r w:rsidRPr="00E60101">
        <w:rPr>
          <w:color w:val="000000"/>
          <w:sz w:val="28"/>
          <w:szCs w:val="28"/>
        </w:rPr>
        <w:t>у</w:t>
      </w:r>
      <w:r w:rsidRPr="00E60101">
        <w:rPr>
          <w:color w:val="000000"/>
          <w:sz w:val="28"/>
          <w:szCs w:val="28"/>
        </w:rPr>
        <w:t>щество, стоимость которого превышает причитающуюся ему долю, другому супругу может быть присуждена соответствующая денежная или иная ко</w:t>
      </w:r>
      <w:r w:rsidRPr="00E60101">
        <w:rPr>
          <w:color w:val="000000"/>
          <w:sz w:val="28"/>
          <w:szCs w:val="28"/>
        </w:rPr>
        <w:t>м</w:t>
      </w:r>
      <w:r w:rsidRPr="00E60101">
        <w:rPr>
          <w:color w:val="000000"/>
          <w:sz w:val="28"/>
          <w:szCs w:val="28"/>
        </w:rPr>
        <w:t>пенсация. Как видно из содержания статьи, именно на этом этапе, после того как доли установлены, выясняется и учитывается стоимость имущества, по</w:t>
      </w:r>
      <w:r w:rsidRPr="00E60101">
        <w:rPr>
          <w:color w:val="000000"/>
          <w:sz w:val="28"/>
          <w:szCs w:val="28"/>
        </w:rPr>
        <w:t>д</w:t>
      </w:r>
      <w:r w:rsidRPr="00E60101">
        <w:rPr>
          <w:color w:val="000000"/>
          <w:sz w:val="28"/>
          <w:szCs w:val="28"/>
        </w:rPr>
        <w:t>лежащего разделу, в том числе израсходованного или скрытого имущества. Поэтому уменьшение размера доли в общем имуществе не может покрыть всех возможных убытков, причиненных супругу, а только компенсирует их часть в большей или меньшей степени.</w:t>
      </w:r>
    </w:p>
    <w:p w:rsidR="0001387A" w:rsidRDefault="00E60101" w:rsidP="00E60101">
      <w:pPr>
        <w:pStyle w:val="ad"/>
        <w:spacing w:before="0" w:beforeAutospacing="0" w:after="0" w:afterAutospacing="0" w:line="360" w:lineRule="auto"/>
        <w:ind w:firstLine="709"/>
        <w:jc w:val="both"/>
        <w:textAlignment w:val="top"/>
        <w:rPr>
          <w:color w:val="000000"/>
          <w:sz w:val="28"/>
          <w:szCs w:val="28"/>
        </w:rPr>
      </w:pPr>
      <w:r w:rsidRPr="00E60101">
        <w:rPr>
          <w:color w:val="000000"/>
          <w:sz w:val="28"/>
          <w:szCs w:val="28"/>
        </w:rPr>
        <w:t>Следует признать, что возмещение убытков представляет собой еди</w:t>
      </w:r>
      <w:r w:rsidRPr="00E60101">
        <w:rPr>
          <w:color w:val="000000"/>
          <w:sz w:val="28"/>
          <w:szCs w:val="28"/>
        </w:rPr>
        <w:t>н</w:t>
      </w:r>
      <w:r w:rsidRPr="00E60101">
        <w:rPr>
          <w:color w:val="000000"/>
          <w:sz w:val="28"/>
          <w:szCs w:val="28"/>
        </w:rPr>
        <w:t>ственную меру, способную полностью восстановить имущественное полож</w:t>
      </w:r>
      <w:r w:rsidRPr="00E60101">
        <w:rPr>
          <w:color w:val="000000"/>
          <w:sz w:val="28"/>
          <w:szCs w:val="28"/>
        </w:rPr>
        <w:t>е</w:t>
      </w:r>
      <w:r w:rsidRPr="00E60101">
        <w:rPr>
          <w:color w:val="000000"/>
          <w:sz w:val="28"/>
          <w:szCs w:val="28"/>
        </w:rPr>
        <w:t>ние пострадавшего супруга. Нарушение порядка распоряжения общим им</w:t>
      </w:r>
      <w:r w:rsidRPr="00E60101">
        <w:rPr>
          <w:color w:val="000000"/>
          <w:sz w:val="28"/>
          <w:szCs w:val="28"/>
        </w:rPr>
        <w:t>у</w:t>
      </w:r>
      <w:r w:rsidRPr="00E60101">
        <w:rPr>
          <w:color w:val="000000"/>
          <w:sz w:val="28"/>
          <w:szCs w:val="28"/>
        </w:rPr>
        <w:t>ществом супругов, предусмотренного ст. 35 СК РФ, если</w:t>
      </w:r>
      <w:r w:rsidR="0001387A">
        <w:rPr>
          <w:color w:val="000000"/>
          <w:sz w:val="28"/>
          <w:szCs w:val="28"/>
        </w:rPr>
        <w:t xml:space="preserve"> </w:t>
      </w:r>
      <w:r w:rsidRPr="00E60101">
        <w:rPr>
          <w:color w:val="000000"/>
          <w:sz w:val="28"/>
          <w:szCs w:val="28"/>
        </w:rPr>
        <w:t xml:space="preserve">оно привело к уменьшению стоимости общего имущества супругов, является основанием для привлечения супруга к ответственности в форме возмещения убытков. Положения п. 2 ст. 8 СК РФ не препятствуют взысканию убытков. </w:t>
      </w:r>
    </w:p>
    <w:p w:rsidR="00E60101" w:rsidRPr="00E60101" w:rsidRDefault="00E60101" w:rsidP="00E60101">
      <w:pPr>
        <w:pStyle w:val="ad"/>
        <w:spacing w:before="0" w:beforeAutospacing="0" w:after="0" w:afterAutospacing="0" w:line="360" w:lineRule="auto"/>
        <w:ind w:firstLine="709"/>
        <w:jc w:val="both"/>
        <w:textAlignment w:val="top"/>
        <w:rPr>
          <w:color w:val="000000"/>
          <w:sz w:val="28"/>
          <w:szCs w:val="28"/>
        </w:rPr>
      </w:pPr>
      <w:r w:rsidRPr="00E60101">
        <w:rPr>
          <w:color w:val="000000"/>
          <w:sz w:val="28"/>
          <w:szCs w:val="28"/>
        </w:rPr>
        <w:t>Очевидно, что режим специальных целевых денежных выплат на да</w:t>
      </w:r>
      <w:r w:rsidRPr="00E60101">
        <w:rPr>
          <w:color w:val="000000"/>
          <w:sz w:val="28"/>
          <w:szCs w:val="28"/>
        </w:rPr>
        <w:t>н</w:t>
      </w:r>
      <w:r w:rsidRPr="00E60101">
        <w:rPr>
          <w:color w:val="000000"/>
          <w:sz w:val="28"/>
          <w:szCs w:val="28"/>
        </w:rPr>
        <w:t>ные суммы не распространяется. Обращение в суд с подобным требованием во время брака невозможно и потому, что это приведет к распаду семьи. П</w:t>
      </w:r>
      <w:r w:rsidRPr="00E60101">
        <w:rPr>
          <w:color w:val="000000"/>
          <w:sz w:val="28"/>
          <w:szCs w:val="28"/>
        </w:rPr>
        <w:t>о</w:t>
      </w:r>
      <w:r w:rsidRPr="00E60101">
        <w:rPr>
          <w:color w:val="000000"/>
          <w:sz w:val="28"/>
          <w:szCs w:val="28"/>
        </w:rPr>
        <w:t>этому требование о возмещении убытков следует предъявлять после расто</w:t>
      </w:r>
      <w:r w:rsidRPr="00E60101">
        <w:rPr>
          <w:color w:val="000000"/>
          <w:sz w:val="28"/>
          <w:szCs w:val="28"/>
        </w:rPr>
        <w:t>р</w:t>
      </w:r>
      <w:r w:rsidRPr="00E60101">
        <w:rPr>
          <w:color w:val="000000"/>
          <w:sz w:val="28"/>
          <w:szCs w:val="28"/>
        </w:rPr>
        <w:t>жения брака. При этом возмещение убытков допускается только в пределах срока исковой давности. Он будет пропущен, если между нарушением права супруга на совместное распоряжение общим имуществом и датой расторж</w:t>
      </w:r>
      <w:r w:rsidRPr="00E60101">
        <w:rPr>
          <w:color w:val="000000"/>
          <w:sz w:val="28"/>
          <w:szCs w:val="28"/>
        </w:rPr>
        <w:t>е</w:t>
      </w:r>
      <w:r w:rsidRPr="00E60101">
        <w:rPr>
          <w:color w:val="000000"/>
          <w:sz w:val="28"/>
          <w:szCs w:val="28"/>
        </w:rPr>
        <w:t xml:space="preserve">ния брака прошло больше трех лет. Тогда в удовлетворении требования о </w:t>
      </w:r>
      <w:r w:rsidRPr="00E60101">
        <w:rPr>
          <w:color w:val="000000"/>
          <w:sz w:val="28"/>
          <w:szCs w:val="28"/>
        </w:rPr>
        <w:lastRenderedPageBreak/>
        <w:t xml:space="preserve">возмещении убытков будет отказано, если на это обстоятельство укажет бывший супруг. </w:t>
      </w:r>
    </w:p>
    <w:p w:rsidR="0001387A" w:rsidRDefault="00E60101" w:rsidP="00E60101">
      <w:pPr>
        <w:tabs>
          <w:tab w:val="left" w:pos="6327"/>
        </w:tabs>
        <w:spacing w:line="360" w:lineRule="auto"/>
        <w:ind w:firstLine="709"/>
        <w:jc w:val="both"/>
        <w:rPr>
          <w:sz w:val="28"/>
          <w:szCs w:val="28"/>
        </w:rPr>
      </w:pPr>
      <w:proofErr w:type="gramStart"/>
      <w:r>
        <w:rPr>
          <w:sz w:val="28"/>
          <w:szCs w:val="28"/>
        </w:rPr>
        <w:t xml:space="preserve">Приходим к выводу о том, что необходимо </w:t>
      </w:r>
      <w:r w:rsidRPr="008C6347">
        <w:rPr>
          <w:sz w:val="28"/>
          <w:szCs w:val="28"/>
        </w:rPr>
        <w:t>в целях защиты имущес</w:t>
      </w:r>
      <w:r w:rsidRPr="008C6347">
        <w:rPr>
          <w:sz w:val="28"/>
          <w:szCs w:val="28"/>
        </w:rPr>
        <w:t>т</w:t>
      </w:r>
      <w:r w:rsidRPr="008C6347">
        <w:rPr>
          <w:sz w:val="28"/>
          <w:szCs w:val="28"/>
        </w:rPr>
        <w:t>венных прав бывших супругов от злоупотребления со стороны собственн</w:t>
      </w:r>
      <w:r w:rsidRPr="008C6347">
        <w:rPr>
          <w:sz w:val="28"/>
          <w:szCs w:val="28"/>
        </w:rPr>
        <w:t>и</w:t>
      </w:r>
      <w:r w:rsidRPr="008C6347">
        <w:rPr>
          <w:sz w:val="28"/>
          <w:szCs w:val="28"/>
        </w:rPr>
        <w:t>ков, законодате</w:t>
      </w:r>
      <w:r>
        <w:rPr>
          <w:sz w:val="28"/>
          <w:szCs w:val="28"/>
        </w:rPr>
        <w:t>льно</w:t>
      </w:r>
      <w:r w:rsidRPr="008C6347">
        <w:rPr>
          <w:sz w:val="28"/>
          <w:szCs w:val="28"/>
        </w:rPr>
        <w:t xml:space="preserve"> </w:t>
      </w:r>
      <w:r>
        <w:rPr>
          <w:sz w:val="28"/>
          <w:szCs w:val="28"/>
        </w:rPr>
        <w:t xml:space="preserve">закрепить </w:t>
      </w:r>
      <w:r w:rsidRPr="008C6347">
        <w:rPr>
          <w:sz w:val="28"/>
          <w:szCs w:val="28"/>
        </w:rPr>
        <w:t xml:space="preserve">в ст. 35 СК РФ </w:t>
      </w:r>
      <w:r>
        <w:rPr>
          <w:sz w:val="28"/>
          <w:szCs w:val="28"/>
        </w:rPr>
        <w:t>положение о том</w:t>
      </w:r>
      <w:r w:rsidRPr="008C6347">
        <w:rPr>
          <w:sz w:val="28"/>
          <w:szCs w:val="28"/>
        </w:rPr>
        <w:t>, что для с</w:t>
      </w:r>
      <w:r w:rsidRPr="008C6347">
        <w:rPr>
          <w:sz w:val="28"/>
          <w:szCs w:val="28"/>
        </w:rPr>
        <w:t>о</w:t>
      </w:r>
      <w:r w:rsidRPr="008C6347">
        <w:rPr>
          <w:sz w:val="28"/>
          <w:szCs w:val="28"/>
        </w:rPr>
        <w:t>вершения одним из супругов сделки по распоряжению общей недвижим</w:t>
      </w:r>
      <w:r w:rsidRPr="008C6347">
        <w:rPr>
          <w:sz w:val="28"/>
          <w:szCs w:val="28"/>
        </w:rPr>
        <w:t>о</w:t>
      </w:r>
      <w:r w:rsidRPr="008C6347">
        <w:rPr>
          <w:sz w:val="28"/>
          <w:szCs w:val="28"/>
        </w:rPr>
        <w:t>стью и сделки, требующей нотариального удостоверения и (или) регистрации в установленном законом порядке, необходимо получить нотариально уд</w:t>
      </w:r>
      <w:r w:rsidRPr="008C6347">
        <w:rPr>
          <w:sz w:val="28"/>
          <w:szCs w:val="28"/>
        </w:rPr>
        <w:t>о</w:t>
      </w:r>
      <w:r w:rsidRPr="008C6347">
        <w:rPr>
          <w:sz w:val="28"/>
          <w:szCs w:val="28"/>
        </w:rPr>
        <w:t>стоверенное согласие другого супруга (в</w:t>
      </w:r>
      <w:proofErr w:type="gramEnd"/>
      <w:r w:rsidRPr="008C6347">
        <w:rPr>
          <w:sz w:val="28"/>
          <w:szCs w:val="28"/>
        </w:rPr>
        <w:t xml:space="preserve"> том числе бывшего), а также для у</w:t>
      </w:r>
      <w:r w:rsidRPr="008C6347">
        <w:rPr>
          <w:sz w:val="28"/>
          <w:szCs w:val="28"/>
        </w:rPr>
        <w:t>с</w:t>
      </w:r>
      <w:r w:rsidRPr="008C6347">
        <w:rPr>
          <w:sz w:val="28"/>
          <w:szCs w:val="28"/>
        </w:rPr>
        <w:t>тановления четкого определения правового статуса лиц, участвующих в имущественных правоотношениях, необходимо внести в гл. 7 СК РФ, а также в п. 4 ст. 256 ГК РФ понятие «бывших супругов»</w:t>
      </w:r>
      <w:r>
        <w:rPr>
          <w:sz w:val="28"/>
          <w:szCs w:val="28"/>
        </w:rPr>
        <w:t>.</w:t>
      </w:r>
      <w:r w:rsidR="001E6166">
        <w:rPr>
          <w:sz w:val="28"/>
          <w:szCs w:val="28"/>
        </w:rPr>
        <w:t xml:space="preserve"> </w:t>
      </w:r>
      <w:r w:rsidR="0001387A" w:rsidRPr="00E60101">
        <w:rPr>
          <w:rFonts w:cs="Times New Roman"/>
          <w:color w:val="000000"/>
          <w:sz w:val="28"/>
          <w:szCs w:val="28"/>
        </w:rPr>
        <w:t>Необходимо предусмо</w:t>
      </w:r>
      <w:r w:rsidR="0001387A" w:rsidRPr="00E60101">
        <w:rPr>
          <w:rFonts w:cs="Times New Roman"/>
          <w:color w:val="000000"/>
          <w:sz w:val="28"/>
          <w:szCs w:val="28"/>
        </w:rPr>
        <w:t>т</w:t>
      </w:r>
      <w:r w:rsidR="0001387A" w:rsidRPr="00E60101">
        <w:rPr>
          <w:rFonts w:cs="Times New Roman"/>
          <w:color w:val="000000"/>
          <w:sz w:val="28"/>
          <w:szCs w:val="28"/>
        </w:rPr>
        <w:t xml:space="preserve">реть в СК РФ право супруга </w:t>
      </w:r>
      <w:proofErr w:type="gramStart"/>
      <w:r w:rsidR="0001387A" w:rsidRPr="00E60101">
        <w:rPr>
          <w:rFonts w:cs="Times New Roman"/>
          <w:color w:val="000000"/>
          <w:sz w:val="28"/>
          <w:szCs w:val="28"/>
        </w:rPr>
        <w:t>на обращение в суд с требованием о возмещении убытков в течение</w:t>
      </w:r>
      <w:proofErr w:type="gramEnd"/>
      <w:r w:rsidR="0001387A" w:rsidRPr="00E60101">
        <w:rPr>
          <w:rFonts w:cs="Times New Roman"/>
          <w:color w:val="000000"/>
          <w:sz w:val="28"/>
          <w:szCs w:val="28"/>
        </w:rPr>
        <w:t xml:space="preserve"> трех месяцев со дня расторжения брака, независимо от т</w:t>
      </w:r>
      <w:r w:rsidR="0001387A" w:rsidRPr="00E60101">
        <w:rPr>
          <w:rFonts w:cs="Times New Roman"/>
          <w:color w:val="000000"/>
          <w:sz w:val="28"/>
          <w:szCs w:val="28"/>
        </w:rPr>
        <w:t>о</w:t>
      </w:r>
      <w:r w:rsidR="0001387A" w:rsidRPr="00E60101">
        <w:rPr>
          <w:rFonts w:cs="Times New Roman"/>
          <w:color w:val="000000"/>
          <w:sz w:val="28"/>
          <w:szCs w:val="28"/>
        </w:rPr>
        <w:t>го, как долго существовал брак и когда в течение брака произошло наруш</w:t>
      </w:r>
      <w:r w:rsidR="0001387A" w:rsidRPr="00E60101">
        <w:rPr>
          <w:rFonts w:cs="Times New Roman"/>
          <w:color w:val="000000"/>
          <w:sz w:val="28"/>
          <w:szCs w:val="28"/>
        </w:rPr>
        <w:t>е</w:t>
      </w:r>
      <w:r w:rsidR="0001387A" w:rsidRPr="00E60101">
        <w:rPr>
          <w:rFonts w:cs="Times New Roman"/>
          <w:color w:val="000000"/>
          <w:sz w:val="28"/>
          <w:szCs w:val="28"/>
        </w:rPr>
        <w:t>ние права супруга на совместное распоряжение общим имуществом.</w:t>
      </w:r>
    </w:p>
    <w:p w:rsidR="00E60101" w:rsidRPr="008C6347" w:rsidRDefault="00E60101" w:rsidP="004F1AA5">
      <w:pPr>
        <w:spacing w:line="360" w:lineRule="auto"/>
        <w:ind w:firstLine="709"/>
        <w:jc w:val="both"/>
        <w:rPr>
          <w:sz w:val="28"/>
          <w:szCs w:val="28"/>
        </w:rPr>
      </w:pPr>
    </w:p>
    <w:p w:rsidR="00B94FAC" w:rsidRPr="008C6347" w:rsidRDefault="00B94FAC" w:rsidP="008928CA">
      <w:pPr>
        <w:spacing w:line="360" w:lineRule="auto"/>
        <w:ind w:firstLine="709"/>
        <w:jc w:val="both"/>
        <w:rPr>
          <w:sz w:val="28"/>
          <w:szCs w:val="28"/>
        </w:rPr>
      </w:pPr>
    </w:p>
    <w:p w:rsidR="00D67645" w:rsidRPr="008C6347" w:rsidRDefault="00D67645" w:rsidP="008928CA">
      <w:pPr>
        <w:spacing w:line="360" w:lineRule="auto"/>
        <w:ind w:firstLine="709"/>
        <w:jc w:val="both"/>
        <w:rPr>
          <w:sz w:val="28"/>
          <w:szCs w:val="28"/>
        </w:rPr>
      </w:pPr>
    </w:p>
    <w:p w:rsidR="00D67645" w:rsidRPr="008C6347" w:rsidRDefault="00D67645" w:rsidP="00FB6423">
      <w:pPr>
        <w:pStyle w:val="1"/>
      </w:pPr>
      <w:r w:rsidRPr="008C6347">
        <w:br w:type="page"/>
      </w:r>
    </w:p>
    <w:p w:rsidR="00035363" w:rsidRPr="008C6347" w:rsidRDefault="00035363" w:rsidP="00FB6423">
      <w:pPr>
        <w:pStyle w:val="1"/>
      </w:pPr>
      <w:bookmarkStart w:id="8" w:name="_Toc26910404"/>
      <w:r w:rsidRPr="008C6347">
        <w:lastRenderedPageBreak/>
        <w:t>Заключение</w:t>
      </w:r>
      <w:bookmarkEnd w:id="8"/>
    </w:p>
    <w:p w:rsidR="001E6166" w:rsidRDefault="001E6166" w:rsidP="00B4530D">
      <w:pPr>
        <w:spacing w:line="360" w:lineRule="auto"/>
        <w:ind w:firstLine="709"/>
        <w:jc w:val="both"/>
        <w:rPr>
          <w:sz w:val="28"/>
          <w:szCs w:val="28"/>
        </w:rPr>
      </w:pPr>
    </w:p>
    <w:p w:rsidR="00B4530D" w:rsidRPr="008C6347" w:rsidRDefault="00826E2A" w:rsidP="00B4530D">
      <w:pPr>
        <w:spacing w:line="360" w:lineRule="auto"/>
        <w:ind w:firstLine="709"/>
        <w:jc w:val="both"/>
        <w:rPr>
          <w:sz w:val="28"/>
          <w:szCs w:val="28"/>
        </w:rPr>
      </w:pPr>
      <w:r>
        <w:rPr>
          <w:sz w:val="28"/>
          <w:szCs w:val="28"/>
        </w:rPr>
        <w:t>С</w:t>
      </w:r>
      <w:r w:rsidR="00B4530D" w:rsidRPr="008C6347">
        <w:rPr>
          <w:sz w:val="28"/>
          <w:szCs w:val="28"/>
        </w:rPr>
        <w:t>уществующее на данный момент гражданское законодательство ра</w:t>
      </w:r>
      <w:r w:rsidR="00B4530D" w:rsidRPr="008C6347">
        <w:rPr>
          <w:sz w:val="28"/>
          <w:szCs w:val="28"/>
        </w:rPr>
        <w:t>з</w:t>
      </w:r>
      <w:r w:rsidR="00B4530D" w:rsidRPr="008C6347">
        <w:rPr>
          <w:sz w:val="28"/>
          <w:szCs w:val="28"/>
        </w:rPr>
        <w:t>решает участие осужденных, в качестве субъекта гражданских правоотнош</w:t>
      </w:r>
      <w:r w:rsidR="00B4530D" w:rsidRPr="008C6347">
        <w:rPr>
          <w:sz w:val="28"/>
          <w:szCs w:val="28"/>
        </w:rPr>
        <w:t>е</w:t>
      </w:r>
      <w:r w:rsidR="00B4530D" w:rsidRPr="008C6347">
        <w:rPr>
          <w:sz w:val="28"/>
          <w:szCs w:val="28"/>
        </w:rPr>
        <w:t xml:space="preserve">ний, что наделяет его такими признаками, как </w:t>
      </w:r>
      <w:proofErr w:type="spellStart"/>
      <w:r w:rsidR="00B4530D" w:rsidRPr="008C6347">
        <w:rPr>
          <w:sz w:val="28"/>
          <w:szCs w:val="28"/>
        </w:rPr>
        <w:t>правосубъектность</w:t>
      </w:r>
      <w:proofErr w:type="spellEnd"/>
      <w:r w:rsidR="00B4530D" w:rsidRPr="008C6347">
        <w:rPr>
          <w:sz w:val="28"/>
          <w:szCs w:val="28"/>
        </w:rPr>
        <w:t>, правосп</w:t>
      </w:r>
      <w:r w:rsidR="00B4530D" w:rsidRPr="008C6347">
        <w:rPr>
          <w:sz w:val="28"/>
          <w:szCs w:val="28"/>
        </w:rPr>
        <w:t>о</w:t>
      </w:r>
      <w:r w:rsidR="00B4530D" w:rsidRPr="008C6347">
        <w:rPr>
          <w:sz w:val="28"/>
          <w:szCs w:val="28"/>
        </w:rPr>
        <w:t>собность и дееспособность.</w:t>
      </w:r>
    </w:p>
    <w:p w:rsidR="00B4530D" w:rsidRDefault="00B4530D" w:rsidP="00B4530D">
      <w:pPr>
        <w:spacing w:line="360" w:lineRule="auto"/>
        <w:ind w:firstLine="709"/>
        <w:jc w:val="both"/>
        <w:rPr>
          <w:sz w:val="28"/>
          <w:szCs w:val="28"/>
        </w:rPr>
      </w:pPr>
      <w:proofErr w:type="spellStart"/>
      <w:r w:rsidRPr="008C6347">
        <w:rPr>
          <w:sz w:val="28"/>
          <w:szCs w:val="28"/>
        </w:rPr>
        <w:t>Правосубъектность</w:t>
      </w:r>
      <w:proofErr w:type="spellEnd"/>
      <w:r w:rsidRPr="008C6347">
        <w:rPr>
          <w:sz w:val="28"/>
          <w:szCs w:val="28"/>
        </w:rPr>
        <w:t xml:space="preserve"> </w:t>
      </w:r>
      <w:proofErr w:type="gramStart"/>
      <w:r w:rsidRPr="008C6347">
        <w:rPr>
          <w:sz w:val="28"/>
          <w:szCs w:val="28"/>
        </w:rPr>
        <w:t>лиц, осужденных к наказанию в местах лишения свободы ограничена</w:t>
      </w:r>
      <w:proofErr w:type="gramEnd"/>
      <w:r w:rsidRPr="008C6347">
        <w:rPr>
          <w:sz w:val="28"/>
          <w:szCs w:val="28"/>
        </w:rPr>
        <w:t xml:space="preserve"> в связи с тем, что они находятся в местах лишения св</w:t>
      </w:r>
      <w:r w:rsidRPr="008C6347">
        <w:rPr>
          <w:sz w:val="28"/>
          <w:szCs w:val="28"/>
        </w:rPr>
        <w:t>о</w:t>
      </w:r>
      <w:r w:rsidRPr="008C6347">
        <w:rPr>
          <w:sz w:val="28"/>
          <w:szCs w:val="28"/>
        </w:rPr>
        <w:t xml:space="preserve">боды и не могут самостоятельно реализовать некоторые свои гражданские права. В целом можно подчеркнуть, что </w:t>
      </w:r>
      <w:proofErr w:type="gramStart"/>
      <w:r w:rsidRPr="008C6347">
        <w:rPr>
          <w:sz w:val="28"/>
          <w:szCs w:val="28"/>
        </w:rPr>
        <w:t>гражданская</w:t>
      </w:r>
      <w:proofErr w:type="gramEnd"/>
      <w:r w:rsidRPr="008C6347">
        <w:rPr>
          <w:sz w:val="28"/>
          <w:szCs w:val="28"/>
        </w:rPr>
        <w:t xml:space="preserve"> </w:t>
      </w:r>
      <w:proofErr w:type="spellStart"/>
      <w:r w:rsidRPr="008C6347">
        <w:rPr>
          <w:sz w:val="28"/>
          <w:szCs w:val="28"/>
        </w:rPr>
        <w:t>правосубъектность</w:t>
      </w:r>
      <w:proofErr w:type="spellEnd"/>
      <w:r w:rsidRPr="008C6347">
        <w:rPr>
          <w:sz w:val="28"/>
          <w:szCs w:val="28"/>
        </w:rPr>
        <w:t xml:space="preserve"> лиц, находящихся в местах лишения свободы, осуществляется посредством пре</w:t>
      </w:r>
      <w:r w:rsidRPr="008C6347">
        <w:rPr>
          <w:sz w:val="28"/>
          <w:szCs w:val="28"/>
        </w:rPr>
        <w:t>д</w:t>
      </w:r>
      <w:r w:rsidRPr="008C6347">
        <w:rPr>
          <w:sz w:val="28"/>
          <w:szCs w:val="28"/>
        </w:rPr>
        <w:t>ставительства.</w:t>
      </w:r>
    </w:p>
    <w:p w:rsidR="00B4530D" w:rsidRDefault="00B4530D" w:rsidP="00B4530D">
      <w:pPr>
        <w:spacing w:line="360" w:lineRule="auto"/>
        <w:ind w:firstLine="709"/>
        <w:jc w:val="both"/>
        <w:rPr>
          <w:sz w:val="28"/>
          <w:szCs w:val="28"/>
        </w:rPr>
      </w:pPr>
      <w:r w:rsidRPr="00212B14">
        <w:rPr>
          <w:sz w:val="28"/>
          <w:szCs w:val="28"/>
        </w:rPr>
        <w:t>Лица</w:t>
      </w:r>
      <w:r>
        <w:rPr>
          <w:sz w:val="28"/>
          <w:szCs w:val="28"/>
        </w:rPr>
        <w:t xml:space="preserve">, осаженные к отбыванию наказания в местах </w:t>
      </w:r>
      <w:r w:rsidRPr="00212B14">
        <w:rPr>
          <w:sz w:val="28"/>
          <w:szCs w:val="28"/>
        </w:rPr>
        <w:t>лишени</w:t>
      </w:r>
      <w:r>
        <w:rPr>
          <w:sz w:val="28"/>
          <w:szCs w:val="28"/>
        </w:rPr>
        <w:t xml:space="preserve">я </w:t>
      </w:r>
      <w:r w:rsidRPr="00212B14">
        <w:rPr>
          <w:sz w:val="28"/>
          <w:szCs w:val="28"/>
        </w:rPr>
        <w:t>свободы, продолжают оставаться субъектами семейно-правовых отношений как обл</w:t>
      </w:r>
      <w:r w:rsidRPr="00212B14">
        <w:rPr>
          <w:sz w:val="28"/>
          <w:szCs w:val="28"/>
        </w:rPr>
        <w:t>а</w:t>
      </w:r>
      <w:r w:rsidRPr="00212B14">
        <w:rPr>
          <w:sz w:val="28"/>
          <w:szCs w:val="28"/>
        </w:rPr>
        <w:t>датели субъективных прав и обязанностей по семейному праву, за исключ</w:t>
      </w:r>
      <w:r w:rsidRPr="00212B14">
        <w:rPr>
          <w:sz w:val="28"/>
          <w:szCs w:val="28"/>
        </w:rPr>
        <w:t>е</w:t>
      </w:r>
      <w:r w:rsidRPr="00212B14">
        <w:rPr>
          <w:sz w:val="28"/>
          <w:szCs w:val="28"/>
        </w:rPr>
        <w:t xml:space="preserve">нием ограничений, налагаемых тем фактом, что они были осуждены. </w:t>
      </w:r>
    </w:p>
    <w:p w:rsidR="00B4530D" w:rsidRDefault="00B4530D" w:rsidP="00B4530D">
      <w:pPr>
        <w:spacing w:line="360" w:lineRule="auto"/>
        <w:ind w:firstLine="709"/>
        <w:jc w:val="both"/>
        <w:rPr>
          <w:sz w:val="28"/>
          <w:szCs w:val="28"/>
        </w:rPr>
      </w:pPr>
      <w:proofErr w:type="gramStart"/>
      <w:r>
        <w:rPr>
          <w:sz w:val="28"/>
          <w:szCs w:val="28"/>
        </w:rPr>
        <w:t>Гражданско-правовое</w:t>
      </w:r>
      <w:proofErr w:type="gramEnd"/>
      <w:r>
        <w:rPr>
          <w:sz w:val="28"/>
          <w:szCs w:val="28"/>
        </w:rPr>
        <w:t xml:space="preserve"> и семейно-правовые</w:t>
      </w:r>
      <w:r w:rsidRPr="00212B14">
        <w:rPr>
          <w:sz w:val="28"/>
          <w:szCs w:val="28"/>
        </w:rPr>
        <w:t xml:space="preserve"> права гарантированы осу</w:t>
      </w:r>
      <w:r w:rsidRPr="00212B14">
        <w:rPr>
          <w:sz w:val="28"/>
          <w:szCs w:val="28"/>
        </w:rPr>
        <w:t>ж</w:t>
      </w:r>
      <w:r w:rsidRPr="00212B14">
        <w:rPr>
          <w:sz w:val="28"/>
          <w:szCs w:val="28"/>
        </w:rPr>
        <w:t>денным Конституцией Российской Федерации и другими правовыми актами различного уровня.</w:t>
      </w:r>
    </w:p>
    <w:p w:rsidR="00826E2A" w:rsidRDefault="00826E2A" w:rsidP="00826E2A">
      <w:pPr>
        <w:spacing w:line="360" w:lineRule="auto"/>
        <w:ind w:firstLine="709"/>
        <w:jc w:val="both"/>
        <w:rPr>
          <w:sz w:val="28"/>
          <w:szCs w:val="28"/>
        </w:rPr>
      </w:pPr>
      <w:r>
        <w:rPr>
          <w:sz w:val="28"/>
          <w:szCs w:val="28"/>
        </w:rPr>
        <w:t>Ф</w:t>
      </w:r>
      <w:r w:rsidRPr="008C6347">
        <w:rPr>
          <w:sz w:val="28"/>
          <w:szCs w:val="28"/>
        </w:rPr>
        <w:t>акт расторжения брака не прекращает совместной собственности супругов, однако владение, пользование и распоряжение таким имуществом уже будет осуществляться не по нормам семейного законодательства, а по правилам ст. 253 ГК РФ.</w:t>
      </w:r>
    </w:p>
    <w:p w:rsidR="00826E2A" w:rsidRPr="008C6347" w:rsidRDefault="00826E2A" w:rsidP="00826E2A">
      <w:pPr>
        <w:spacing w:line="360" w:lineRule="auto"/>
        <w:ind w:firstLine="709"/>
        <w:jc w:val="both"/>
        <w:rPr>
          <w:sz w:val="28"/>
          <w:szCs w:val="28"/>
        </w:rPr>
      </w:pPr>
      <w:proofErr w:type="gramStart"/>
      <w:r>
        <w:rPr>
          <w:sz w:val="28"/>
          <w:szCs w:val="28"/>
        </w:rPr>
        <w:t>Н</w:t>
      </w:r>
      <w:r w:rsidRPr="008C6347">
        <w:rPr>
          <w:sz w:val="28"/>
          <w:szCs w:val="28"/>
        </w:rPr>
        <w:t>ормы семейного права будут являться специальными по отношению к нормам гражданского права, что вытекает из специфики семейных правоо</w:t>
      </w:r>
      <w:r w:rsidRPr="008C6347">
        <w:rPr>
          <w:sz w:val="28"/>
          <w:szCs w:val="28"/>
        </w:rPr>
        <w:t>т</w:t>
      </w:r>
      <w:r w:rsidRPr="008C6347">
        <w:rPr>
          <w:sz w:val="28"/>
          <w:szCs w:val="28"/>
        </w:rPr>
        <w:t>ношений, так как в ст. 4 СК РФ сказано, что к имущественным и личным н</w:t>
      </w:r>
      <w:r w:rsidRPr="008C6347">
        <w:rPr>
          <w:sz w:val="28"/>
          <w:szCs w:val="28"/>
        </w:rPr>
        <w:t>е</w:t>
      </w:r>
      <w:r w:rsidRPr="008C6347">
        <w:rPr>
          <w:sz w:val="28"/>
          <w:szCs w:val="28"/>
        </w:rPr>
        <w:t xml:space="preserve">имущественным отношениям между членами семьи, не урегулированным семейным законодательством, применяется гражданское законодательство постольку, поскольку это не противоречит существу семейных отношений. </w:t>
      </w:r>
      <w:proofErr w:type="gramEnd"/>
    </w:p>
    <w:p w:rsidR="00826E2A" w:rsidRDefault="00826E2A" w:rsidP="00826E2A">
      <w:pPr>
        <w:spacing w:line="360" w:lineRule="auto"/>
        <w:ind w:firstLine="709"/>
        <w:jc w:val="both"/>
        <w:rPr>
          <w:sz w:val="28"/>
          <w:szCs w:val="28"/>
        </w:rPr>
      </w:pPr>
      <w:r w:rsidRPr="008C6347">
        <w:rPr>
          <w:sz w:val="28"/>
          <w:szCs w:val="28"/>
        </w:rPr>
        <w:lastRenderedPageBreak/>
        <w:t>Поэтому при выборе определенной нормы нужно выбирать наиболее близкие по своему характеру с теми, которые требуют урегулирования тех или иных правоотношений.</w:t>
      </w:r>
    </w:p>
    <w:p w:rsidR="00826E2A" w:rsidRDefault="00826E2A" w:rsidP="00826E2A">
      <w:pPr>
        <w:spacing w:line="360" w:lineRule="auto"/>
        <w:ind w:firstLine="709"/>
        <w:jc w:val="both"/>
        <w:rPr>
          <w:sz w:val="28"/>
          <w:szCs w:val="28"/>
        </w:rPr>
      </w:pPr>
      <w:r w:rsidRPr="00C63FEF">
        <w:rPr>
          <w:sz w:val="28"/>
          <w:szCs w:val="28"/>
        </w:rPr>
        <w:t xml:space="preserve">В заключение хочется отметить, что определение </w:t>
      </w:r>
      <w:proofErr w:type="gramStart"/>
      <w:r w:rsidRPr="00C63FEF">
        <w:rPr>
          <w:sz w:val="28"/>
          <w:szCs w:val="28"/>
        </w:rPr>
        <w:t>различий</w:t>
      </w:r>
      <w:proofErr w:type="gramEnd"/>
      <w:r w:rsidRPr="00C63FEF">
        <w:rPr>
          <w:sz w:val="28"/>
          <w:szCs w:val="28"/>
        </w:rPr>
        <w:t xml:space="preserve"> в элементах правового статуса осужденных имеет важное значение в повышении гара</w:t>
      </w:r>
      <w:r w:rsidRPr="00C63FEF">
        <w:rPr>
          <w:sz w:val="28"/>
          <w:szCs w:val="28"/>
        </w:rPr>
        <w:t>н</w:t>
      </w:r>
      <w:r w:rsidRPr="00C63FEF">
        <w:rPr>
          <w:sz w:val="28"/>
          <w:szCs w:val="28"/>
        </w:rPr>
        <w:t>тий соблюдения их прав, законных интересов и в целом в обеспечении с</w:t>
      </w:r>
      <w:r w:rsidRPr="00C63FEF">
        <w:rPr>
          <w:sz w:val="28"/>
          <w:szCs w:val="28"/>
        </w:rPr>
        <w:t>о</w:t>
      </w:r>
      <w:r w:rsidRPr="00C63FEF">
        <w:rPr>
          <w:sz w:val="28"/>
          <w:szCs w:val="28"/>
        </w:rPr>
        <w:t>блюдении законных прав граждан, ограниченных в своих правах и свободах в строгом соблюдении законодательства.</w:t>
      </w:r>
    </w:p>
    <w:p w:rsidR="00826E2A" w:rsidRPr="00C63FEF" w:rsidRDefault="00826E2A" w:rsidP="00826E2A">
      <w:pPr>
        <w:spacing w:line="360" w:lineRule="auto"/>
        <w:ind w:firstLine="709"/>
        <w:jc w:val="both"/>
        <w:rPr>
          <w:sz w:val="28"/>
          <w:szCs w:val="28"/>
        </w:rPr>
      </w:pPr>
      <w:r w:rsidRPr="00C63FEF">
        <w:rPr>
          <w:sz w:val="28"/>
          <w:szCs w:val="28"/>
        </w:rPr>
        <w:t>Имущественные отношения супругов в Российском государстве трад</w:t>
      </w:r>
      <w:r w:rsidRPr="00C63FEF">
        <w:rPr>
          <w:sz w:val="28"/>
          <w:szCs w:val="28"/>
        </w:rPr>
        <w:t>и</w:t>
      </w:r>
      <w:r w:rsidRPr="00C63FEF">
        <w:rPr>
          <w:sz w:val="28"/>
          <w:szCs w:val="28"/>
        </w:rPr>
        <w:t>ционно выступают в качестве предмета гражданско-правового регулиров</w:t>
      </w:r>
      <w:r w:rsidRPr="00C63FEF">
        <w:rPr>
          <w:sz w:val="28"/>
          <w:szCs w:val="28"/>
        </w:rPr>
        <w:t>а</w:t>
      </w:r>
      <w:r w:rsidRPr="00C63FEF">
        <w:rPr>
          <w:sz w:val="28"/>
          <w:szCs w:val="28"/>
        </w:rPr>
        <w:t>ния, что является основанием для регулирования семейных правоотношений нормами гражданского законодательства.</w:t>
      </w:r>
    </w:p>
    <w:p w:rsidR="00826E2A" w:rsidRDefault="00826E2A" w:rsidP="00826E2A">
      <w:pPr>
        <w:spacing w:line="360" w:lineRule="auto"/>
        <w:ind w:firstLine="709"/>
        <w:jc w:val="both"/>
        <w:rPr>
          <w:sz w:val="28"/>
          <w:szCs w:val="28"/>
        </w:rPr>
      </w:pPr>
      <w:r w:rsidRPr="00C63FEF">
        <w:rPr>
          <w:sz w:val="28"/>
          <w:szCs w:val="28"/>
        </w:rPr>
        <w:t xml:space="preserve">Гражданско-правовое положение </w:t>
      </w:r>
      <w:proofErr w:type="gramStart"/>
      <w:r w:rsidRPr="00C63FEF">
        <w:rPr>
          <w:sz w:val="28"/>
          <w:szCs w:val="28"/>
        </w:rPr>
        <w:t>лиц, осужденных к наказанию в виде лишения свободы подвергается</w:t>
      </w:r>
      <w:proofErr w:type="gramEnd"/>
      <w:r w:rsidRPr="00C63FEF">
        <w:rPr>
          <w:sz w:val="28"/>
          <w:szCs w:val="28"/>
        </w:rPr>
        <w:t xml:space="preserve"> некоторым ограничениям на законных осн</w:t>
      </w:r>
      <w:r w:rsidRPr="00C63FEF">
        <w:rPr>
          <w:sz w:val="28"/>
          <w:szCs w:val="28"/>
        </w:rPr>
        <w:t>о</w:t>
      </w:r>
      <w:r w:rsidRPr="00C63FEF">
        <w:rPr>
          <w:sz w:val="28"/>
          <w:szCs w:val="28"/>
        </w:rPr>
        <w:t>ваниях, однако они не перестают быть участниками семейных отношений, что имеет важнейшее значение при определении границ возможного расп</w:t>
      </w:r>
      <w:r w:rsidRPr="00C63FEF">
        <w:rPr>
          <w:sz w:val="28"/>
          <w:szCs w:val="28"/>
        </w:rPr>
        <w:t>о</w:t>
      </w:r>
      <w:r w:rsidRPr="00C63FEF">
        <w:rPr>
          <w:sz w:val="28"/>
          <w:szCs w:val="28"/>
        </w:rPr>
        <w:t>ряжения совместным имуществом супругами. Ведь именно заблуждение супругов о том, что такой вид наказания как лишение свободы и впоследс</w:t>
      </w:r>
      <w:r w:rsidRPr="00C63FEF">
        <w:rPr>
          <w:sz w:val="28"/>
          <w:szCs w:val="28"/>
        </w:rPr>
        <w:t>т</w:t>
      </w:r>
      <w:r w:rsidRPr="00C63FEF">
        <w:rPr>
          <w:sz w:val="28"/>
          <w:szCs w:val="28"/>
        </w:rPr>
        <w:t>вии расторжение этого брака наделяет их абсолютным правомочием влад</w:t>
      </w:r>
      <w:r w:rsidRPr="00C63FEF">
        <w:rPr>
          <w:sz w:val="28"/>
          <w:szCs w:val="28"/>
        </w:rPr>
        <w:t>е</w:t>
      </w:r>
      <w:r w:rsidRPr="00C63FEF">
        <w:rPr>
          <w:sz w:val="28"/>
          <w:szCs w:val="28"/>
        </w:rPr>
        <w:t>ния, пользования и распоряжения супружеским имуществом, что приводит к заключению неправомерных сделок, противоречащих нормам гражданского и семейного законодательства.</w:t>
      </w:r>
    </w:p>
    <w:p w:rsidR="00480E58" w:rsidRDefault="00480E58" w:rsidP="00480E58">
      <w:pPr>
        <w:spacing w:line="360" w:lineRule="auto"/>
        <w:ind w:firstLine="709"/>
        <w:jc w:val="both"/>
        <w:rPr>
          <w:sz w:val="28"/>
          <w:szCs w:val="28"/>
        </w:rPr>
      </w:pPr>
      <w:r>
        <w:rPr>
          <w:sz w:val="28"/>
          <w:szCs w:val="28"/>
        </w:rPr>
        <w:t>Представляется, что в отсутствие такого установленного законом вида общей совместной собственности, как собственность бывших супругов, п</w:t>
      </w:r>
      <w:r>
        <w:rPr>
          <w:sz w:val="28"/>
          <w:szCs w:val="28"/>
        </w:rPr>
        <w:t>о</w:t>
      </w:r>
      <w:r>
        <w:rPr>
          <w:sz w:val="28"/>
          <w:szCs w:val="28"/>
        </w:rPr>
        <w:t>ложения ст. 253 ГК РФ не могут регулировать их имущественные отнош</w:t>
      </w:r>
      <w:r>
        <w:rPr>
          <w:sz w:val="28"/>
          <w:szCs w:val="28"/>
        </w:rPr>
        <w:t>е</w:t>
      </w:r>
      <w:r>
        <w:rPr>
          <w:sz w:val="28"/>
          <w:szCs w:val="28"/>
        </w:rPr>
        <w:t>ния.</w:t>
      </w:r>
    </w:p>
    <w:p w:rsidR="00480E58" w:rsidRDefault="00480E58" w:rsidP="00A61381">
      <w:pPr>
        <w:spacing w:line="360" w:lineRule="auto"/>
        <w:ind w:firstLine="709"/>
        <w:jc w:val="both"/>
        <w:rPr>
          <w:sz w:val="28"/>
          <w:szCs w:val="28"/>
        </w:rPr>
      </w:pPr>
      <w:r>
        <w:rPr>
          <w:sz w:val="28"/>
          <w:szCs w:val="28"/>
        </w:rPr>
        <w:t>На практике создает возможности для серьезных злоупотреблений н</w:t>
      </w:r>
      <w:r>
        <w:rPr>
          <w:sz w:val="28"/>
          <w:szCs w:val="28"/>
        </w:rPr>
        <w:t>е</w:t>
      </w:r>
      <w:r>
        <w:rPr>
          <w:sz w:val="28"/>
          <w:szCs w:val="28"/>
        </w:rPr>
        <w:t>добросовестными бывшими супругами.</w:t>
      </w:r>
    </w:p>
    <w:p w:rsidR="00826E2A" w:rsidRDefault="00826E2A" w:rsidP="00A61381">
      <w:pPr>
        <w:spacing w:line="360" w:lineRule="auto"/>
        <w:ind w:firstLine="709"/>
        <w:jc w:val="both"/>
        <w:rPr>
          <w:sz w:val="28"/>
          <w:szCs w:val="28"/>
        </w:rPr>
      </w:pPr>
      <w:r>
        <w:rPr>
          <w:sz w:val="28"/>
          <w:szCs w:val="28"/>
        </w:rPr>
        <w:t>Е</w:t>
      </w:r>
      <w:r w:rsidRPr="00D3319A">
        <w:rPr>
          <w:sz w:val="28"/>
          <w:szCs w:val="28"/>
        </w:rPr>
        <w:t>сли между супругами не заключен брачный договор, то уберечь с</w:t>
      </w:r>
      <w:r w:rsidRPr="00D3319A">
        <w:rPr>
          <w:sz w:val="28"/>
          <w:szCs w:val="28"/>
        </w:rPr>
        <w:t>о</w:t>
      </w:r>
      <w:r w:rsidRPr="00D3319A">
        <w:rPr>
          <w:sz w:val="28"/>
          <w:szCs w:val="28"/>
        </w:rPr>
        <w:t xml:space="preserve">вместно нажитое имущество, находясь в изоляции от общества, практически </w:t>
      </w:r>
      <w:r w:rsidRPr="00D3319A">
        <w:rPr>
          <w:sz w:val="28"/>
          <w:szCs w:val="28"/>
        </w:rPr>
        <w:lastRenderedPageBreak/>
        <w:t>невозможно. По сути, после освобождения бывший заключенный может о</w:t>
      </w:r>
      <w:r w:rsidRPr="00D3319A">
        <w:rPr>
          <w:sz w:val="28"/>
          <w:szCs w:val="28"/>
        </w:rPr>
        <w:t>с</w:t>
      </w:r>
      <w:r w:rsidRPr="00D3319A">
        <w:rPr>
          <w:sz w:val="28"/>
          <w:szCs w:val="28"/>
        </w:rPr>
        <w:t>таться на улице без сре</w:t>
      </w:r>
      <w:proofErr w:type="gramStart"/>
      <w:r w:rsidRPr="00D3319A">
        <w:rPr>
          <w:sz w:val="28"/>
          <w:szCs w:val="28"/>
        </w:rPr>
        <w:t>дств к с</w:t>
      </w:r>
      <w:proofErr w:type="gramEnd"/>
      <w:r w:rsidRPr="00D3319A">
        <w:rPr>
          <w:sz w:val="28"/>
          <w:szCs w:val="28"/>
        </w:rPr>
        <w:t>уществованию либо отстаивать свои права в судебном порядке.</w:t>
      </w:r>
    </w:p>
    <w:p w:rsidR="00826E2A" w:rsidRDefault="00826E2A" w:rsidP="00826E2A">
      <w:pPr>
        <w:spacing w:line="360" w:lineRule="auto"/>
        <w:ind w:firstLine="709"/>
        <w:jc w:val="both"/>
        <w:rPr>
          <w:sz w:val="28"/>
          <w:szCs w:val="28"/>
        </w:rPr>
      </w:pPr>
      <w:r>
        <w:rPr>
          <w:sz w:val="28"/>
          <w:szCs w:val="28"/>
        </w:rPr>
        <w:t>Проведенное нами исследование показало</w:t>
      </w:r>
      <w:r w:rsidRPr="00A61381">
        <w:rPr>
          <w:sz w:val="28"/>
          <w:szCs w:val="28"/>
        </w:rPr>
        <w:t>,</w:t>
      </w:r>
      <w:r>
        <w:rPr>
          <w:sz w:val="28"/>
          <w:szCs w:val="28"/>
        </w:rPr>
        <w:t xml:space="preserve"> что</w:t>
      </w:r>
      <w:r w:rsidRPr="00A61381">
        <w:rPr>
          <w:sz w:val="28"/>
          <w:szCs w:val="28"/>
        </w:rPr>
        <w:t xml:space="preserve"> осужденный продолж</w:t>
      </w:r>
      <w:r w:rsidRPr="00A61381">
        <w:rPr>
          <w:sz w:val="28"/>
          <w:szCs w:val="28"/>
        </w:rPr>
        <w:t>а</w:t>
      </w:r>
      <w:r w:rsidRPr="00A61381">
        <w:rPr>
          <w:sz w:val="28"/>
          <w:szCs w:val="28"/>
        </w:rPr>
        <w:t>ет участвовать в совместной собственности супругов. В соответствии с п</w:t>
      </w:r>
      <w:r w:rsidRPr="00A61381">
        <w:rPr>
          <w:sz w:val="28"/>
          <w:szCs w:val="28"/>
        </w:rPr>
        <w:t>о</w:t>
      </w:r>
      <w:r w:rsidRPr="00A61381">
        <w:rPr>
          <w:sz w:val="28"/>
          <w:szCs w:val="28"/>
        </w:rPr>
        <w:t>ложениями гражданского и семейного законодательства, в собственности супругов находится имущество, нажитое во время брака. Любой из супругов вправе предъявить иск о разделе общего имущества. Поскольку супруги имеют равные права по распоряжению общим имуществом, сделка, сове</w:t>
      </w:r>
      <w:r w:rsidRPr="00A61381">
        <w:rPr>
          <w:sz w:val="28"/>
          <w:szCs w:val="28"/>
        </w:rPr>
        <w:t>р</w:t>
      </w:r>
      <w:r w:rsidRPr="00A61381">
        <w:rPr>
          <w:sz w:val="28"/>
          <w:szCs w:val="28"/>
        </w:rPr>
        <w:t>шаемая одним из них, должна основываться на взаимном согласии. Продажа супругом, находящимся на свободе, какой-либо вещи из общего имущества без согласия супруга, отбывающего наказание в месте лишения свободы, н</w:t>
      </w:r>
      <w:r w:rsidRPr="00A61381">
        <w:rPr>
          <w:sz w:val="28"/>
          <w:szCs w:val="28"/>
        </w:rPr>
        <w:t>а</w:t>
      </w:r>
      <w:r w:rsidRPr="00A61381">
        <w:rPr>
          <w:sz w:val="28"/>
          <w:szCs w:val="28"/>
        </w:rPr>
        <w:t>рушает права последнего. Осужденный в таком случае может требовать либо признания сделки недействительной, либо соответствующей денежной ко</w:t>
      </w:r>
      <w:r w:rsidRPr="00A61381">
        <w:rPr>
          <w:sz w:val="28"/>
          <w:szCs w:val="28"/>
        </w:rPr>
        <w:t>м</w:t>
      </w:r>
      <w:r w:rsidRPr="00A61381">
        <w:rPr>
          <w:sz w:val="28"/>
          <w:szCs w:val="28"/>
        </w:rPr>
        <w:t>пенсации.</w:t>
      </w:r>
    </w:p>
    <w:p w:rsidR="00826E2A" w:rsidRDefault="00826E2A" w:rsidP="00826E2A">
      <w:pPr>
        <w:pStyle w:val="ad"/>
        <w:spacing w:before="0" w:beforeAutospacing="0" w:after="0" w:afterAutospacing="0" w:line="360" w:lineRule="auto"/>
        <w:ind w:firstLine="709"/>
        <w:jc w:val="both"/>
        <w:textAlignment w:val="top"/>
        <w:rPr>
          <w:color w:val="000000"/>
          <w:sz w:val="28"/>
          <w:szCs w:val="28"/>
        </w:rPr>
      </w:pPr>
      <w:r>
        <w:rPr>
          <w:color w:val="000000"/>
          <w:sz w:val="28"/>
          <w:szCs w:val="28"/>
        </w:rPr>
        <w:t>В</w:t>
      </w:r>
      <w:r w:rsidRPr="00E60101">
        <w:rPr>
          <w:color w:val="000000"/>
          <w:sz w:val="28"/>
          <w:szCs w:val="28"/>
        </w:rPr>
        <w:t>озмещение убытков представляет собой единственную меру, спосо</w:t>
      </w:r>
      <w:r w:rsidRPr="00E60101">
        <w:rPr>
          <w:color w:val="000000"/>
          <w:sz w:val="28"/>
          <w:szCs w:val="28"/>
        </w:rPr>
        <w:t>б</w:t>
      </w:r>
      <w:r w:rsidRPr="00E60101">
        <w:rPr>
          <w:color w:val="000000"/>
          <w:sz w:val="28"/>
          <w:szCs w:val="28"/>
        </w:rPr>
        <w:t>ную полностью восстановить имущественное положение пострадавшего су</w:t>
      </w:r>
      <w:r w:rsidRPr="00E60101">
        <w:rPr>
          <w:color w:val="000000"/>
          <w:sz w:val="28"/>
          <w:szCs w:val="28"/>
        </w:rPr>
        <w:t>п</w:t>
      </w:r>
      <w:r w:rsidRPr="00E60101">
        <w:rPr>
          <w:color w:val="000000"/>
          <w:sz w:val="28"/>
          <w:szCs w:val="28"/>
        </w:rPr>
        <w:t>руга. Нарушение порядка распоряжения общим имуществом супругов, пр</w:t>
      </w:r>
      <w:r w:rsidRPr="00E60101">
        <w:rPr>
          <w:color w:val="000000"/>
          <w:sz w:val="28"/>
          <w:szCs w:val="28"/>
        </w:rPr>
        <w:t>е</w:t>
      </w:r>
      <w:r w:rsidRPr="00E60101">
        <w:rPr>
          <w:color w:val="000000"/>
          <w:sz w:val="28"/>
          <w:szCs w:val="28"/>
        </w:rPr>
        <w:t>дусмотренного ст. 35 СК РФ, если</w:t>
      </w:r>
      <w:r>
        <w:rPr>
          <w:color w:val="000000"/>
          <w:sz w:val="28"/>
          <w:szCs w:val="28"/>
        </w:rPr>
        <w:t xml:space="preserve"> </w:t>
      </w:r>
      <w:r w:rsidRPr="00E60101">
        <w:rPr>
          <w:color w:val="000000"/>
          <w:sz w:val="28"/>
          <w:szCs w:val="28"/>
        </w:rPr>
        <w:t xml:space="preserve">оно привело к уменьшению стоимости общего имущества супругов, является основанием для привлечения супруга к ответственности в форме возмещения убытков. Положения п. 2 ст. 8 СК РФ не препятствуют взысканию убытков. </w:t>
      </w:r>
    </w:p>
    <w:p w:rsidR="00826E2A" w:rsidRDefault="00826E2A" w:rsidP="00826E2A">
      <w:pPr>
        <w:spacing w:line="360" w:lineRule="auto"/>
        <w:ind w:firstLine="709"/>
        <w:jc w:val="both"/>
        <w:rPr>
          <w:sz w:val="28"/>
          <w:szCs w:val="28"/>
        </w:rPr>
      </w:pPr>
      <w:r w:rsidRPr="00E60101">
        <w:rPr>
          <w:color w:val="000000"/>
          <w:sz w:val="28"/>
          <w:szCs w:val="28"/>
        </w:rPr>
        <w:t>Очевидно, что режим специальных целевых денежных выплат на да</w:t>
      </w:r>
      <w:r w:rsidRPr="00E60101">
        <w:rPr>
          <w:color w:val="000000"/>
          <w:sz w:val="28"/>
          <w:szCs w:val="28"/>
        </w:rPr>
        <w:t>н</w:t>
      </w:r>
      <w:r w:rsidRPr="00E60101">
        <w:rPr>
          <w:color w:val="000000"/>
          <w:sz w:val="28"/>
          <w:szCs w:val="28"/>
        </w:rPr>
        <w:t>ные суммы не распространяется. Обращение в суд с подобным требованием во время брака невозможно и потому, что это приведет к распаду семьи.</w:t>
      </w:r>
    </w:p>
    <w:p w:rsidR="007C42BD" w:rsidRDefault="007C42BD" w:rsidP="00A61381">
      <w:pPr>
        <w:spacing w:line="360" w:lineRule="auto"/>
        <w:ind w:firstLine="709"/>
        <w:jc w:val="both"/>
        <w:rPr>
          <w:sz w:val="28"/>
          <w:szCs w:val="28"/>
        </w:rPr>
      </w:pPr>
      <w:proofErr w:type="gramStart"/>
      <w:r>
        <w:rPr>
          <w:sz w:val="28"/>
          <w:szCs w:val="28"/>
        </w:rPr>
        <w:t xml:space="preserve">Полагаем целесообразным и необходимым </w:t>
      </w:r>
      <w:r w:rsidRPr="008C6347">
        <w:rPr>
          <w:sz w:val="28"/>
          <w:szCs w:val="28"/>
        </w:rPr>
        <w:t>в целях защиты имущес</w:t>
      </w:r>
      <w:r w:rsidRPr="008C6347">
        <w:rPr>
          <w:sz w:val="28"/>
          <w:szCs w:val="28"/>
        </w:rPr>
        <w:t>т</w:t>
      </w:r>
      <w:r w:rsidRPr="008C6347">
        <w:rPr>
          <w:sz w:val="28"/>
          <w:szCs w:val="28"/>
        </w:rPr>
        <w:t>венных прав бывших супругов от злоупотребления со стороны собственн</w:t>
      </w:r>
      <w:r w:rsidRPr="008C6347">
        <w:rPr>
          <w:sz w:val="28"/>
          <w:szCs w:val="28"/>
        </w:rPr>
        <w:t>и</w:t>
      </w:r>
      <w:r w:rsidRPr="008C6347">
        <w:rPr>
          <w:sz w:val="28"/>
          <w:szCs w:val="28"/>
        </w:rPr>
        <w:t>ков, законодате</w:t>
      </w:r>
      <w:r>
        <w:rPr>
          <w:sz w:val="28"/>
          <w:szCs w:val="28"/>
        </w:rPr>
        <w:t>льно</w:t>
      </w:r>
      <w:r w:rsidRPr="008C6347">
        <w:rPr>
          <w:sz w:val="28"/>
          <w:szCs w:val="28"/>
        </w:rPr>
        <w:t xml:space="preserve"> </w:t>
      </w:r>
      <w:r>
        <w:rPr>
          <w:sz w:val="28"/>
          <w:szCs w:val="28"/>
        </w:rPr>
        <w:t xml:space="preserve">закрепить </w:t>
      </w:r>
      <w:r w:rsidRPr="008C6347">
        <w:rPr>
          <w:sz w:val="28"/>
          <w:szCs w:val="28"/>
        </w:rPr>
        <w:t xml:space="preserve">в ст. 35 СК РФ </w:t>
      </w:r>
      <w:r>
        <w:rPr>
          <w:sz w:val="28"/>
          <w:szCs w:val="28"/>
        </w:rPr>
        <w:t>положение о том</w:t>
      </w:r>
      <w:r w:rsidRPr="008C6347">
        <w:rPr>
          <w:sz w:val="28"/>
          <w:szCs w:val="28"/>
        </w:rPr>
        <w:t>, что для с</w:t>
      </w:r>
      <w:r w:rsidRPr="008C6347">
        <w:rPr>
          <w:sz w:val="28"/>
          <w:szCs w:val="28"/>
        </w:rPr>
        <w:t>о</w:t>
      </w:r>
      <w:r w:rsidRPr="008C6347">
        <w:rPr>
          <w:sz w:val="28"/>
          <w:szCs w:val="28"/>
        </w:rPr>
        <w:t>вершения одним из супругов сделки по распоряжению общей недвижим</w:t>
      </w:r>
      <w:r w:rsidRPr="008C6347">
        <w:rPr>
          <w:sz w:val="28"/>
          <w:szCs w:val="28"/>
        </w:rPr>
        <w:t>о</w:t>
      </w:r>
      <w:r w:rsidRPr="008C6347">
        <w:rPr>
          <w:sz w:val="28"/>
          <w:szCs w:val="28"/>
        </w:rPr>
        <w:t xml:space="preserve">стью и сделки, требующей нотариального удостоверения и (или) регистрации </w:t>
      </w:r>
      <w:r w:rsidRPr="008C6347">
        <w:rPr>
          <w:sz w:val="28"/>
          <w:szCs w:val="28"/>
        </w:rPr>
        <w:lastRenderedPageBreak/>
        <w:t>в установленном законом порядке, необходимо получить нотариально уд</w:t>
      </w:r>
      <w:r w:rsidRPr="008C6347">
        <w:rPr>
          <w:sz w:val="28"/>
          <w:szCs w:val="28"/>
        </w:rPr>
        <w:t>о</w:t>
      </w:r>
      <w:r w:rsidRPr="008C6347">
        <w:rPr>
          <w:sz w:val="28"/>
          <w:szCs w:val="28"/>
        </w:rPr>
        <w:t>стоверенное согласие другого супруга (в том числе бывшего</w:t>
      </w:r>
      <w:proofErr w:type="gramEnd"/>
      <w:r w:rsidRPr="008C6347">
        <w:rPr>
          <w:sz w:val="28"/>
          <w:szCs w:val="28"/>
        </w:rPr>
        <w:t>), а также для у</w:t>
      </w:r>
      <w:r w:rsidRPr="008C6347">
        <w:rPr>
          <w:sz w:val="28"/>
          <w:szCs w:val="28"/>
        </w:rPr>
        <w:t>с</w:t>
      </w:r>
      <w:r w:rsidRPr="008C6347">
        <w:rPr>
          <w:sz w:val="28"/>
          <w:szCs w:val="28"/>
        </w:rPr>
        <w:t>тановления четкого определения правового статуса лиц, участвующих в имущественных правоотношениях, необходимо внести в гл. 7 СК РФ, а также в п. 4 ст. 256 ГК РФ понятие «бывших супругов»</w:t>
      </w:r>
      <w:r>
        <w:rPr>
          <w:sz w:val="28"/>
          <w:szCs w:val="28"/>
        </w:rPr>
        <w:t>.</w:t>
      </w:r>
    </w:p>
    <w:p w:rsidR="0001387A" w:rsidRDefault="0001387A" w:rsidP="00A61381">
      <w:pPr>
        <w:spacing w:line="360" w:lineRule="auto"/>
        <w:ind w:firstLine="709"/>
        <w:jc w:val="both"/>
        <w:rPr>
          <w:rFonts w:cs="Times New Roman"/>
          <w:color w:val="000000"/>
          <w:sz w:val="28"/>
          <w:szCs w:val="28"/>
        </w:rPr>
      </w:pPr>
      <w:r w:rsidRPr="00E60101">
        <w:rPr>
          <w:rFonts w:cs="Times New Roman"/>
          <w:color w:val="000000"/>
          <w:sz w:val="28"/>
          <w:szCs w:val="28"/>
        </w:rPr>
        <w:t xml:space="preserve">Необходимо предусмотреть в СК РФ право супруга </w:t>
      </w:r>
      <w:proofErr w:type="gramStart"/>
      <w:r w:rsidRPr="00E60101">
        <w:rPr>
          <w:rFonts w:cs="Times New Roman"/>
          <w:color w:val="000000"/>
          <w:sz w:val="28"/>
          <w:szCs w:val="28"/>
        </w:rPr>
        <w:t>на обращение в суд с требованием о возмещении убытков в течение</w:t>
      </w:r>
      <w:proofErr w:type="gramEnd"/>
      <w:r w:rsidRPr="00E60101">
        <w:rPr>
          <w:rFonts w:cs="Times New Roman"/>
          <w:color w:val="000000"/>
          <w:sz w:val="28"/>
          <w:szCs w:val="28"/>
        </w:rPr>
        <w:t xml:space="preserve"> трех месяцев со дня расто</w:t>
      </w:r>
      <w:r w:rsidRPr="00E60101">
        <w:rPr>
          <w:rFonts w:cs="Times New Roman"/>
          <w:color w:val="000000"/>
          <w:sz w:val="28"/>
          <w:szCs w:val="28"/>
        </w:rPr>
        <w:t>р</w:t>
      </w:r>
      <w:r w:rsidRPr="00E60101">
        <w:rPr>
          <w:rFonts w:cs="Times New Roman"/>
          <w:color w:val="000000"/>
          <w:sz w:val="28"/>
          <w:szCs w:val="28"/>
        </w:rPr>
        <w:t>жения брака, независимо от того, как долго существовал брак и когда в теч</w:t>
      </w:r>
      <w:r w:rsidRPr="00E60101">
        <w:rPr>
          <w:rFonts w:cs="Times New Roman"/>
          <w:color w:val="000000"/>
          <w:sz w:val="28"/>
          <w:szCs w:val="28"/>
        </w:rPr>
        <w:t>е</w:t>
      </w:r>
      <w:r w:rsidRPr="00E60101">
        <w:rPr>
          <w:rFonts w:cs="Times New Roman"/>
          <w:color w:val="000000"/>
          <w:sz w:val="28"/>
          <w:szCs w:val="28"/>
        </w:rPr>
        <w:t>ние брака произошло нарушение права супруга на совместное распоряжение общим имуществом.</w:t>
      </w:r>
    </w:p>
    <w:p w:rsidR="0001387A" w:rsidRDefault="0001387A" w:rsidP="00A61381">
      <w:pPr>
        <w:spacing w:line="360" w:lineRule="auto"/>
        <w:ind w:firstLine="709"/>
        <w:jc w:val="both"/>
        <w:rPr>
          <w:sz w:val="28"/>
          <w:szCs w:val="28"/>
        </w:rPr>
      </w:pPr>
      <w:r>
        <w:rPr>
          <w:rFonts w:cs="Times New Roman"/>
          <w:color w:val="000000"/>
          <w:sz w:val="28"/>
          <w:szCs w:val="28"/>
        </w:rPr>
        <w:br/>
      </w:r>
    </w:p>
    <w:p w:rsidR="00D67645" w:rsidRPr="008C6347" w:rsidRDefault="00D67645" w:rsidP="008928CA">
      <w:pPr>
        <w:spacing w:line="360" w:lineRule="auto"/>
        <w:ind w:firstLine="709"/>
        <w:jc w:val="both"/>
        <w:rPr>
          <w:rFonts w:cs="Times New Roman"/>
          <w:sz w:val="28"/>
          <w:szCs w:val="28"/>
        </w:rPr>
      </w:pPr>
    </w:p>
    <w:p w:rsidR="008928CA" w:rsidRPr="008C6347" w:rsidRDefault="008928CA" w:rsidP="00246DFF">
      <w:pPr>
        <w:spacing w:line="360" w:lineRule="auto"/>
        <w:ind w:firstLine="720"/>
        <w:jc w:val="both"/>
        <w:rPr>
          <w:rFonts w:cs="Times New Roman"/>
          <w:sz w:val="28"/>
          <w:szCs w:val="28"/>
        </w:rPr>
      </w:pPr>
    </w:p>
    <w:p w:rsidR="00035363" w:rsidRPr="008C6347" w:rsidRDefault="00035363" w:rsidP="00035363">
      <w:pPr>
        <w:ind w:firstLine="720"/>
        <w:rPr>
          <w:rFonts w:cs="Times New Roman"/>
          <w:sz w:val="28"/>
          <w:szCs w:val="28"/>
        </w:rPr>
      </w:pPr>
    </w:p>
    <w:p w:rsidR="00035363" w:rsidRPr="008C6347" w:rsidRDefault="00035363" w:rsidP="00035363">
      <w:pPr>
        <w:ind w:firstLine="720"/>
        <w:rPr>
          <w:rFonts w:cs="Times New Roman"/>
          <w:sz w:val="28"/>
          <w:szCs w:val="28"/>
        </w:rPr>
      </w:pPr>
    </w:p>
    <w:p w:rsidR="00035363" w:rsidRPr="008C6347" w:rsidRDefault="00035363" w:rsidP="00035363">
      <w:pPr>
        <w:ind w:firstLine="720"/>
        <w:rPr>
          <w:rFonts w:cs="Times New Roman"/>
          <w:sz w:val="28"/>
          <w:szCs w:val="28"/>
        </w:rPr>
      </w:pPr>
      <w:r w:rsidRPr="008C6347">
        <w:rPr>
          <w:rFonts w:cs="Times New Roman"/>
          <w:sz w:val="28"/>
          <w:szCs w:val="28"/>
        </w:rPr>
        <w:br w:type="page"/>
      </w:r>
    </w:p>
    <w:p w:rsidR="00035363" w:rsidRPr="004C7B6E" w:rsidRDefault="00B604DF" w:rsidP="00FB6423">
      <w:pPr>
        <w:pStyle w:val="1"/>
        <w:rPr>
          <w:color w:val="000000" w:themeColor="text1"/>
        </w:rPr>
      </w:pPr>
      <w:bookmarkStart w:id="9" w:name="_Toc26910405"/>
      <w:r w:rsidRPr="004C7B6E">
        <w:rPr>
          <w:color w:val="000000" w:themeColor="text1"/>
        </w:rPr>
        <w:lastRenderedPageBreak/>
        <w:t>список</w:t>
      </w:r>
      <w:bookmarkEnd w:id="9"/>
      <w:r w:rsidR="004C7B6E" w:rsidRPr="004C7B6E">
        <w:rPr>
          <w:color w:val="000000" w:themeColor="text1"/>
        </w:rPr>
        <w:t xml:space="preserve"> ИСПОЛЬЗОВАННЫХ ИСТОЧНИКОВ</w:t>
      </w:r>
    </w:p>
    <w:p w:rsidR="009020A2" w:rsidRPr="008C6347" w:rsidRDefault="004C7B6E" w:rsidP="004C7B6E">
      <w:pPr>
        <w:spacing w:line="360" w:lineRule="auto"/>
        <w:ind w:firstLine="709"/>
        <w:jc w:val="both"/>
        <w:rPr>
          <w:rFonts w:cs="Times New Roman"/>
          <w:b/>
          <w:spacing w:val="-2"/>
          <w:sz w:val="28"/>
          <w:szCs w:val="28"/>
        </w:rPr>
      </w:pPr>
      <w:r>
        <w:rPr>
          <w:rFonts w:cs="Times New Roman"/>
          <w:b/>
          <w:spacing w:val="-2"/>
          <w:sz w:val="28"/>
          <w:szCs w:val="28"/>
        </w:rPr>
        <w:t>1</w:t>
      </w:r>
      <w:r w:rsidR="009020A2" w:rsidRPr="004C7B6E">
        <w:rPr>
          <w:rFonts w:cs="Times New Roman"/>
          <w:b/>
          <w:spacing w:val="-2"/>
          <w:sz w:val="28"/>
          <w:szCs w:val="28"/>
        </w:rPr>
        <w:t xml:space="preserve">. </w:t>
      </w:r>
      <w:r w:rsidRPr="004C7B6E">
        <w:rPr>
          <w:rFonts w:cs="Times New Roman"/>
          <w:b/>
          <w:spacing w:val="-2"/>
          <w:sz w:val="28"/>
          <w:szCs w:val="28"/>
        </w:rPr>
        <w:t>Законы и иные нормативные правовые акты</w:t>
      </w:r>
      <w:r w:rsidR="009020A2" w:rsidRPr="004C7B6E">
        <w:rPr>
          <w:rFonts w:cs="Times New Roman"/>
          <w:b/>
          <w:spacing w:val="-2"/>
          <w:sz w:val="28"/>
          <w:szCs w:val="28"/>
        </w:rPr>
        <w:t>:</w:t>
      </w:r>
    </w:p>
    <w:p w:rsidR="009020A2" w:rsidRPr="008C6347" w:rsidRDefault="009020A2" w:rsidP="009020A2">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8C6347">
        <w:rPr>
          <w:rFonts w:cs="Times New Roman"/>
          <w:spacing w:val="-2"/>
          <w:sz w:val="28"/>
          <w:szCs w:val="28"/>
        </w:rPr>
        <w:t>Конституция Российской Федерации</w:t>
      </w:r>
      <w:proofErr w:type="gramStart"/>
      <w:r w:rsidRPr="008C6347">
        <w:rPr>
          <w:rFonts w:cs="Times New Roman"/>
          <w:spacing w:val="-2"/>
          <w:sz w:val="28"/>
          <w:szCs w:val="28"/>
        </w:rPr>
        <w:t xml:space="preserve"> :</w:t>
      </w:r>
      <w:proofErr w:type="gramEnd"/>
      <w:r w:rsidRPr="008C6347">
        <w:rPr>
          <w:rFonts w:cs="Times New Roman"/>
          <w:spacing w:val="-2"/>
          <w:sz w:val="28"/>
          <w:szCs w:val="28"/>
        </w:rPr>
        <w:t xml:space="preserve"> принята на всенародном гол</w:t>
      </w:r>
      <w:r w:rsidRPr="008C6347">
        <w:rPr>
          <w:rFonts w:cs="Times New Roman"/>
          <w:spacing w:val="-2"/>
          <w:sz w:val="28"/>
          <w:szCs w:val="28"/>
        </w:rPr>
        <w:t>о</w:t>
      </w:r>
      <w:r w:rsidRPr="008C6347">
        <w:rPr>
          <w:rFonts w:cs="Times New Roman"/>
          <w:spacing w:val="-2"/>
          <w:sz w:val="28"/>
          <w:szCs w:val="28"/>
        </w:rPr>
        <w:t xml:space="preserve">совании 12.12.1993 </w:t>
      </w:r>
      <w:r w:rsidRPr="008C6347">
        <w:rPr>
          <w:rStyle w:val="apple-style-span"/>
          <w:rFonts w:cs="Times New Roman"/>
          <w:spacing w:val="-2"/>
          <w:sz w:val="28"/>
          <w:szCs w:val="28"/>
        </w:rPr>
        <w:t xml:space="preserve">(в ред. от 21.07.2014) </w:t>
      </w:r>
      <w:r w:rsidRPr="008C6347">
        <w:rPr>
          <w:rFonts w:cs="Times New Roman"/>
          <w:spacing w:val="-2"/>
          <w:sz w:val="28"/>
          <w:szCs w:val="28"/>
        </w:rPr>
        <w:t>// Собрание законодательства РФ. – 2014. – № 31. – Ст. 4398.</w:t>
      </w:r>
    </w:p>
    <w:p w:rsidR="00C80C85" w:rsidRPr="008C6347" w:rsidRDefault="00C80C85" w:rsidP="00A601B6">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8C6347">
        <w:rPr>
          <w:sz w:val="28"/>
          <w:szCs w:val="28"/>
        </w:rPr>
        <w:t>Гражданский кодекс Российской Федерации (часть первая): Фед</w:t>
      </w:r>
      <w:r w:rsidRPr="008C6347">
        <w:rPr>
          <w:sz w:val="28"/>
          <w:szCs w:val="28"/>
        </w:rPr>
        <w:t>е</w:t>
      </w:r>
      <w:r w:rsidRPr="008C6347">
        <w:rPr>
          <w:sz w:val="28"/>
          <w:szCs w:val="28"/>
        </w:rPr>
        <w:t>ральный закон от 30.11.1994 № 51-ФЗ (ред. от 18.07.2019) // Собрание зак</w:t>
      </w:r>
      <w:r w:rsidRPr="008C6347">
        <w:rPr>
          <w:sz w:val="28"/>
          <w:szCs w:val="28"/>
        </w:rPr>
        <w:t>о</w:t>
      </w:r>
      <w:r w:rsidRPr="008C6347">
        <w:rPr>
          <w:sz w:val="28"/>
          <w:szCs w:val="28"/>
        </w:rPr>
        <w:t xml:space="preserve">нодательства РФ. </w:t>
      </w:r>
      <w:r w:rsidRPr="008C6347">
        <w:rPr>
          <w:rFonts w:cs="Times New Roman"/>
          <w:spacing w:val="-2"/>
          <w:sz w:val="28"/>
          <w:szCs w:val="28"/>
        </w:rPr>
        <w:t xml:space="preserve">– </w:t>
      </w:r>
      <w:r w:rsidRPr="008C6347">
        <w:rPr>
          <w:sz w:val="28"/>
          <w:szCs w:val="28"/>
        </w:rPr>
        <w:t>1994.</w:t>
      </w:r>
      <w:r w:rsidRPr="008C6347">
        <w:rPr>
          <w:rFonts w:cs="Times New Roman"/>
          <w:spacing w:val="-2"/>
          <w:sz w:val="28"/>
          <w:szCs w:val="28"/>
        </w:rPr>
        <w:t xml:space="preserve"> –</w:t>
      </w:r>
      <w:r w:rsidRPr="008C6347">
        <w:rPr>
          <w:sz w:val="28"/>
          <w:szCs w:val="28"/>
        </w:rPr>
        <w:t xml:space="preserve"> № 32.</w:t>
      </w:r>
      <w:r w:rsidRPr="008C6347">
        <w:rPr>
          <w:rFonts w:cs="Times New Roman"/>
          <w:spacing w:val="-2"/>
          <w:sz w:val="28"/>
          <w:szCs w:val="28"/>
        </w:rPr>
        <w:t xml:space="preserve"> –</w:t>
      </w:r>
      <w:r w:rsidRPr="008C6347">
        <w:rPr>
          <w:sz w:val="28"/>
          <w:szCs w:val="28"/>
        </w:rPr>
        <w:t xml:space="preserve"> Ст. 3301.</w:t>
      </w:r>
    </w:p>
    <w:p w:rsidR="00A601B6" w:rsidRPr="008C6347" w:rsidRDefault="00A601B6" w:rsidP="00A601B6">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8C6347">
        <w:rPr>
          <w:sz w:val="28"/>
          <w:szCs w:val="28"/>
        </w:rPr>
        <w:t>Семейный кодекс Российской Федерации</w:t>
      </w:r>
      <w:proofErr w:type="gramStart"/>
      <w:r w:rsidRPr="008C6347">
        <w:rPr>
          <w:sz w:val="28"/>
          <w:szCs w:val="28"/>
        </w:rPr>
        <w:t xml:space="preserve"> :</w:t>
      </w:r>
      <w:proofErr w:type="gramEnd"/>
      <w:r w:rsidRPr="008C6347">
        <w:rPr>
          <w:sz w:val="28"/>
          <w:szCs w:val="28"/>
        </w:rPr>
        <w:t xml:space="preserve"> Федеральный закон РФ от 29.12.1995 № 223-ФЗ (ред. от 29.05.2019) // Собрание законодательства РФ. – 1996. – № 1. – Ст. 16.</w:t>
      </w:r>
    </w:p>
    <w:p w:rsidR="005935A4" w:rsidRPr="008C6347" w:rsidRDefault="009020A2"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8C6347">
        <w:rPr>
          <w:sz w:val="28"/>
          <w:szCs w:val="28"/>
        </w:rPr>
        <w:t>Гражданский кодекс Российской Федерации (часть вторая)</w:t>
      </w:r>
      <w:proofErr w:type="gramStart"/>
      <w:r w:rsidRPr="008C6347">
        <w:rPr>
          <w:sz w:val="28"/>
          <w:szCs w:val="28"/>
        </w:rPr>
        <w:t xml:space="preserve"> :</w:t>
      </w:r>
      <w:proofErr w:type="gramEnd"/>
      <w:r w:rsidRPr="008C6347">
        <w:rPr>
          <w:sz w:val="28"/>
          <w:szCs w:val="28"/>
        </w:rPr>
        <w:t xml:space="preserve"> Фед</w:t>
      </w:r>
      <w:r w:rsidRPr="008C6347">
        <w:rPr>
          <w:sz w:val="28"/>
          <w:szCs w:val="28"/>
        </w:rPr>
        <w:t>е</w:t>
      </w:r>
      <w:r w:rsidRPr="008C6347">
        <w:rPr>
          <w:sz w:val="28"/>
          <w:szCs w:val="28"/>
        </w:rPr>
        <w:t>ральный закон РФ от 26.01.1996 № 14-ФЗ (в ред. от 18.03.2019 № 34-ФЗ) // Собр. законодательства РФ. – 1996. – № 5. – Ст. 410.</w:t>
      </w:r>
    </w:p>
    <w:p w:rsidR="00A601B6" w:rsidRPr="008C6347" w:rsidRDefault="00A601B6"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8C6347">
        <w:rPr>
          <w:spacing w:val="-2"/>
          <w:sz w:val="28"/>
          <w:szCs w:val="28"/>
        </w:rPr>
        <w:t>Уголовный кодекс Российской Федерации</w:t>
      </w:r>
      <w:proofErr w:type="gramStart"/>
      <w:r w:rsidRPr="008C6347">
        <w:rPr>
          <w:spacing w:val="-2"/>
          <w:sz w:val="28"/>
          <w:szCs w:val="28"/>
        </w:rPr>
        <w:t xml:space="preserve"> :</w:t>
      </w:r>
      <w:proofErr w:type="gramEnd"/>
      <w:r w:rsidRPr="008C6347">
        <w:rPr>
          <w:spacing w:val="-2"/>
          <w:sz w:val="28"/>
          <w:szCs w:val="28"/>
        </w:rPr>
        <w:t xml:space="preserve"> Федеральный закон от 13.06.1996 № 63-ФЗ (в ред. от 04.11.2019) // Собрание законодательства РФ. – 1996. – № 25. – Ст. 2954.</w:t>
      </w:r>
    </w:p>
    <w:p w:rsidR="00A601B6" w:rsidRPr="008C6347" w:rsidRDefault="00A601B6"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8C6347">
        <w:rPr>
          <w:rFonts w:cs="Times New Roman"/>
          <w:spacing w:val="-2"/>
          <w:sz w:val="28"/>
          <w:szCs w:val="28"/>
        </w:rPr>
        <w:t>Уголовно-исполнительный кодекс Российской Федерации</w:t>
      </w:r>
      <w:proofErr w:type="gramStart"/>
      <w:r w:rsidRPr="008C6347">
        <w:rPr>
          <w:rFonts w:cs="Times New Roman"/>
          <w:spacing w:val="-2"/>
          <w:sz w:val="28"/>
          <w:szCs w:val="28"/>
        </w:rPr>
        <w:t xml:space="preserve"> </w:t>
      </w:r>
      <w:r w:rsidRPr="008C6347">
        <w:rPr>
          <w:spacing w:val="-2"/>
          <w:sz w:val="28"/>
          <w:szCs w:val="28"/>
        </w:rPr>
        <w:t>:</w:t>
      </w:r>
      <w:proofErr w:type="gramEnd"/>
      <w:r w:rsidRPr="008C6347">
        <w:rPr>
          <w:spacing w:val="-2"/>
          <w:sz w:val="28"/>
          <w:szCs w:val="28"/>
        </w:rPr>
        <w:t xml:space="preserve"> Фед</w:t>
      </w:r>
      <w:r w:rsidRPr="008C6347">
        <w:rPr>
          <w:spacing w:val="-2"/>
          <w:sz w:val="28"/>
          <w:szCs w:val="28"/>
        </w:rPr>
        <w:t>е</w:t>
      </w:r>
      <w:r w:rsidRPr="008C6347">
        <w:rPr>
          <w:spacing w:val="-2"/>
          <w:sz w:val="28"/>
          <w:szCs w:val="28"/>
        </w:rPr>
        <w:t xml:space="preserve">ральный закон от </w:t>
      </w:r>
      <w:r w:rsidRPr="008C6347">
        <w:rPr>
          <w:rFonts w:cs="Times New Roman"/>
          <w:spacing w:val="-2"/>
          <w:sz w:val="28"/>
          <w:szCs w:val="28"/>
        </w:rPr>
        <w:t>08.01.1997 № 1-ФЗ (в ред. от 26.07.2019)</w:t>
      </w:r>
      <w:r w:rsidRPr="008C6347">
        <w:rPr>
          <w:spacing w:val="-2"/>
          <w:sz w:val="28"/>
          <w:szCs w:val="28"/>
        </w:rPr>
        <w:t xml:space="preserve"> // Собрание закон</w:t>
      </w:r>
      <w:r w:rsidRPr="008C6347">
        <w:rPr>
          <w:spacing w:val="-2"/>
          <w:sz w:val="28"/>
          <w:szCs w:val="28"/>
        </w:rPr>
        <w:t>о</w:t>
      </w:r>
      <w:r w:rsidRPr="008C6347">
        <w:rPr>
          <w:spacing w:val="-2"/>
          <w:sz w:val="28"/>
          <w:szCs w:val="28"/>
        </w:rPr>
        <w:t>дательства РФ. – 1997. – № 2. – Ст. 198.</w:t>
      </w:r>
    </w:p>
    <w:p w:rsidR="0001387A" w:rsidRPr="0001387A" w:rsidRDefault="0001387A" w:rsidP="005935A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01387A">
        <w:rPr>
          <w:sz w:val="28"/>
          <w:szCs w:val="28"/>
        </w:rPr>
        <w:t>О применении судами законодательства при рассмотрении дел о расторжении брака</w:t>
      </w:r>
      <w:proofErr w:type="gramStart"/>
      <w:r w:rsidRPr="0001387A">
        <w:rPr>
          <w:sz w:val="28"/>
          <w:szCs w:val="28"/>
        </w:rPr>
        <w:t xml:space="preserve"> :</w:t>
      </w:r>
      <w:proofErr w:type="gramEnd"/>
      <w:r w:rsidRPr="0001387A">
        <w:rPr>
          <w:sz w:val="28"/>
          <w:szCs w:val="28"/>
        </w:rPr>
        <w:t xml:space="preserve"> Постановление Пленума Верховного Суда РФ от 05.11.1998 № 15 (ред. от 06.02.2007) // Бюллетень Верховного Суда РФ. 1999. № 1.</w:t>
      </w:r>
    </w:p>
    <w:p w:rsidR="005935A4" w:rsidRPr="004C7B6E" w:rsidRDefault="004C7B6E" w:rsidP="004C7B6E">
      <w:pPr>
        <w:pStyle w:val="a7"/>
        <w:widowControl w:val="0"/>
        <w:numPr>
          <w:ilvl w:val="0"/>
          <w:numId w:val="3"/>
        </w:numPr>
        <w:tabs>
          <w:tab w:val="left" w:pos="1134"/>
        </w:tabs>
        <w:spacing w:line="360" w:lineRule="auto"/>
        <w:ind w:left="0" w:firstLine="709"/>
        <w:jc w:val="both"/>
        <w:rPr>
          <w:rFonts w:cs="Times New Roman"/>
          <w:spacing w:val="-2"/>
          <w:sz w:val="28"/>
          <w:szCs w:val="28"/>
        </w:rPr>
      </w:pPr>
      <w:r w:rsidRPr="004C7B6E">
        <w:rPr>
          <w:rFonts w:cs="Times New Roman"/>
          <w:b/>
          <w:spacing w:val="-2"/>
          <w:sz w:val="28"/>
          <w:szCs w:val="28"/>
        </w:rPr>
        <w:t>Учебные и учебно-методические издания</w:t>
      </w:r>
      <w:r w:rsidR="005935A4" w:rsidRPr="004C7B6E">
        <w:rPr>
          <w:rFonts w:cs="Times New Roman"/>
          <w:b/>
          <w:spacing w:val="-2"/>
          <w:sz w:val="28"/>
          <w:szCs w:val="28"/>
        </w:rPr>
        <w:t>:</w:t>
      </w:r>
    </w:p>
    <w:p w:rsidR="00D94550" w:rsidRPr="00795AD0" w:rsidRDefault="00D94550" w:rsidP="004847ED">
      <w:pPr>
        <w:pStyle w:val="a7"/>
        <w:widowControl w:val="0"/>
        <w:numPr>
          <w:ilvl w:val="1"/>
          <w:numId w:val="3"/>
        </w:numPr>
        <w:tabs>
          <w:tab w:val="left" w:pos="1134"/>
        </w:tabs>
        <w:spacing w:line="360" w:lineRule="auto"/>
        <w:ind w:left="0" w:firstLine="709"/>
        <w:jc w:val="both"/>
        <w:rPr>
          <w:rStyle w:val="fontstyle21"/>
          <w:color w:val="auto"/>
          <w:spacing w:val="-2"/>
          <w:sz w:val="28"/>
          <w:szCs w:val="28"/>
        </w:rPr>
      </w:pPr>
      <w:r w:rsidRPr="00795AD0">
        <w:rPr>
          <w:rStyle w:val="fontstyle01"/>
          <w:color w:val="auto"/>
        </w:rPr>
        <w:t xml:space="preserve">Гражданское право: учебник / под ред. М. М. </w:t>
      </w:r>
      <w:proofErr w:type="spellStart"/>
      <w:r w:rsidRPr="00795AD0">
        <w:rPr>
          <w:rStyle w:val="fontstyle01"/>
          <w:color w:val="auto"/>
        </w:rPr>
        <w:t>Рассолова</w:t>
      </w:r>
      <w:proofErr w:type="spellEnd"/>
      <w:r w:rsidRPr="00795AD0">
        <w:rPr>
          <w:rStyle w:val="fontstyle01"/>
          <w:color w:val="auto"/>
        </w:rPr>
        <w:t xml:space="preserve">, О. Ю. Ильиной, А. Н. </w:t>
      </w:r>
      <w:proofErr w:type="spellStart"/>
      <w:r w:rsidRPr="00795AD0">
        <w:rPr>
          <w:rStyle w:val="fontstyle01"/>
          <w:color w:val="auto"/>
        </w:rPr>
        <w:t>Кузбагарова</w:t>
      </w:r>
      <w:proofErr w:type="spellEnd"/>
      <w:r w:rsidRPr="00795AD0">
        <w:rPr>
          <w:rStyle w:val="fontstyle21"/>
          <w:color w:val="auto"/>
          <w:sz w:val="28"/>
          <w:szCs w:val="28"/>
        </w:rPr>
        <w:t xml:space="preserve">. </w:t>
      </w:r>
      <w:r w:rsidRPr="00795AD0">
        <w:rPr>
          <w:sz w:val="28"/>
          <w:szCs w:val="28"/>
        </w:rPr>
        <w:t>–</w:t>
      </w:r>
      <w:r w:rsidRPr="00795AD0">
        <w:rPr>
          <w:rStyle w:val="fontstyle01"/>
          <w:color w:val="auto"/>
        </w:rPr>
        <w:t xml:space="preserve"> </w:t>
      </w:r>
      <w:r w:rsidRPr="00795AD0">
        <w:rPr>
          <w:rStyle w:val="fontstyle21"/>
          <w:color w:val="auto"/>
          <w:sz w:val="28"/>
          <w:szCs w:val="28"/>
        </w:rPr>
        <w:t>3-</w:t>
      </w:r>
      <w:r w:rsidRPr="00795AD0">
        <w:rPr>
          <w:rStyle w:val="fontstyle01"/>
          <w:color w:val="auto"/>
        </w:rPr>
        <w:t xml:space="preserve">е изд., </w:t>
      </w:r>
      <w:proofErr w:type="spellStart"/>
      <w:r w:rsidRPr="00795AD0">
        <w:rPr>
          <w:rStyle w:val="fontstyle01"/>
          <w:color w:val="auto"/>
        </w:rPr>
        <w:t>перераб</w:t>
      </w:r>
      <w:proofErr w:type="spellEnd"/>
      <w:r w:rsidRPr="00795AD0">
        <w:rPr>
          <w:rStyle w:val="fontstyle01"/>
          <w:color w:val="auto"/>
        </w:rPr>
        <w:t>. м доп.</w:t>
      </w:r>
      <w:r w:rsidRPr="00795AD0">
        <w:rPr>
          <w:sz w:val="28"/>
          <w:szCs w:val="28"/>
        </w:rPr>
        <w:t xml:space="preserve"> –</w:t>
      </w:r>
      <w:r w:rsidRPr="00795AD0">
        <w:rPr>
          <w:rStyle w:val="fontstyle01"/>
          <w:color w:val="auto"/>
        </w:rPr>
        <w:t xml:space="preserve"> М.: ЮНИТИ</w:t>
      </w:r>
      <w:r w:rsidRPr="00795AD0">
        <w:rPr>
          <w:rStyle w:val="fontstyle21"/>
          <w:color w:val="auto"/>
          <w:sz w:val="28"/>
          <w:szCs w:val="28"/>
        </w:rPr>
        <w:t>-</w:t>
      </w:r>
      <w:r w:rsidRPr="00795AD0">
        <w:rPr>
          <w:rStyle w:val="fontstyle01"/>
          <w:color w:val="auto"/>
        </w:rPr>
        <w:t>ДАНА</w:t>
      </w:r>
      <w:r w:rsidRPr="00795AD0">
        <w:rPr>
          <w:rStyle w:val="fontstyle21"/>
          <w:color w:val="auto"/>
          <w:sz w:val="28"/>
          <w:szCs w:val="28"/>
        </w:rPr>
        <w:t>. 2017.</w:t>
      </w:r>
      <w:r w:rsidRPr="00795AD0">
        <w:rPr>
          <w:sz w:val="28"/>
          <w:szCs w:val="28"/>
        </w:rPr>
        <w:t xml:space="preserve"> –</w:t>
      </w:r>
      <w:r w:rsidRPr="00795AD0">
        <w:rPr>
          <w:rStyle w:val="fontstyle21"/>
          <w:color w:val="auto"/>
          <w:sz w:val="28"/>
          <w:szCs w:val="28"/>
        </w:rPr>
        <w:t xml:space="preserve"> </w:t>
      </w:r>
      <w:r w:rsidRPr="00795AD0">
        <w:rPr>
          <w:rStyle w:val="fontstyle01"/>
          <w:color w:val="auto"/>
        </w:rPr>
        <w:t xml:space="preserve">895 </w:t>
      </w:r>
      <w:proofErr w:type="gramStart"/>
      <w:r w:rsidRPr="00795AD0">
        <w:rPr>
          <w:rStyle w:val="fontstyle01"/>
          <w:color w:val="auto"/>
        </w:rPr>
        <w:t>с</w:t>
      </w:r>
      <w:proofErr w:type="gramEnd"/>
      <w:r w:rsidRPr="00795AD0">
        <w:rPr>
          <w:rStyle w:val="fontstyle21"/>
          <w:color w:val="auto"/>
          <w:sz w:val="28"/>
          <w:szCs w:val="28"/>
        </w:rPr>
        <w:t>.</w:t>
      </w:r>
    </w:p>
    <w:p w:rsidR="00D94550" w:rsidRPr="00795AD0" w:rsidRDefault="00D94550" w:rsidP="004847ED">
      <w:pPr>
        <w:pStyle w:val="a7"/>
        <w:widowControl w:val="0"/>
        <w:numPr>
          <w:ilvl w:val="1"/>
          <w:numId w:val="3"/>
        </w:numPr>
        <w:tabs>
          <w:tab w:val="left" w:pos="1134"/>
        </w:tabs>
        <w:spacing w:line="360" w:lineRule="auto"/>
        <w:ind w:left="0" w:firstLine="709"/>
        <w:jc w:val="both"/>
        <w:rPr>
          <w:rFonts w:cs="Times New Roman"/>
          <w:spacing w:val="-2"/>
          <w:sz w:val="28"/>
          <w:szCs w:val="28"/>
        </w:rPr>
      </w:pPr>
      <w:proofErr w:type="spellStart"/>
      <w:r>
        <w:rPr>
          <w:color w:val="000000"/>
          <w:sz w:val="27"/>
          <w:szCs w:val="27"/>
        </w:rPr>
        <w:t>Марухно</w:t>
      </w:r>
      <w:proofErr w:type="spellEnd"/>
      <w:r>
        <w:rPr>
          <w:color w:val="000000"/>
          <w:sz w:val="27"/>
          <w:szCs w:val="27"/>
        </w:rPr>
        <w:t xml:space="preserve"> Е. Ю. Брачно-семейные права лиц, осужденных к лишению свободы: учебное пособие / Е. Ю. </w:t>
      </w:r>
      <w:proofErr w:type="spellStart"/>
      <w:r>
        <w:rPr>
          <w:color w:val="000000"/>
          <w:sz w:val="27"/>
          <w:szCs w:val="27"/>
        </w:rPr>
        <w:t>Марухно</w:t>
      </w:r>
      <w:proofErr w:type="spellEnd"/>
      <w:r>
        <w:rPr>
          <w:color w:val="000000"/>
          <w:sz w:val="27"/>
          <w:szCs w:val="27"/>
        </w:rPr>
        <w:t xml:space="preserve">. – Новокузнецк: ФКОУ </w:t>
      </w:r>
      <w:proofErr w:type="gramStart"/>
      <w:r>
        <w:rPr>
          <w:color w:val="000000"/>
          <w:sz w:val="27"/>
          <w:szCs w:val="27"/>
        </w:rPr>
        <w:t>ВО</w:t>
      </w:r>
      <w:proofErr w:type="gramEnd"/>
      <w:r>
        <w:rPr>
          <w:color w:val="000000"/>
          <w:sz w:val="27"/>
          <w:szCs w:val="27"/>
        </w:rPr>
        <w:t xml:space="preserve"> Кузба</w:t>
      </w:r>
      <w:r>
        <w:rPr>
          <w:color w:val="000000"/>
          <w:sz w:val="27"/>
          <w:szCs w:val="27"/>
        </w:rPr>
        <w:t>с</w:t>
      </w:r>
      <w:r>
        <w:rPr>
          <w:color w:val="000000"/>
          <w:sz w:val="27"/>
          <w:szCs w:val="27"/>
        </w:rPr>
        <w:lastRenderedPageBreak/>
        <w:t>ский институт ФСИН России, 2018. –  40 с.</w:t>
      </w:r>
    </w:p>
    <w:p w:rsidR="00D94550" w:rsidRPr="00795AD0" w:rsidRDefault="00D94550" w:rsidP="004847ED">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795AD0">
        <w:rPr>
          <w:sz w:val="28"/>
          <w:szCs w:val="28"/>
        </w:rPr>
        <w:t>Особенности реализации гражданских прав осужденными к лиш</w:t>
      </w:r>
      <w:r w:rsidRPr="00795AD0">
        <w:rPr>
          <w:sz w:val="28"/>
          <w:szCs w:val="28"/>
        </w:rPr>
        <w:t>е</w:t>
      </w:r>
      <w:r w:rsidRPr="00795AD0">
        <w:rPr>
          <w:sz w:val="28"/>
          <w:szCs w:val="28"/>
        </w:rPr>
        <w:t>нию свободы: учебное пособие / под общ</w:t>
      </w:r>
      <w:proofErr w:type="gramStart"/>
      <w:r w:rsidRPr="00795AD0">
        <w:rPr>
          <w:sz w:val="28"/>
          <w:szCs w:val="28"/>
        </w:rPr>
        <w:t>.</w:t>
      </w:r>
      <w:proofErr w:type="gramEnd"/>
      <w:r w:rsidRPr="00795AD0">
        <w:rPr>
          <w:sz w:val="28"/>
          <w:szCs w:val="28"/>
        </w:rPr>
        <w:t xml:space="preserve"> </w:t>
      </w:r>
      <w:proofErr w:type="gramStart"/>
      <w:r w:rsidRPr="00795AD0">
        <w:rPr>
          <w:sz w:val="28"/>
          <w:szCs w:val="28"/>
        </w:rPr>
        <w:t>р</w:t>
      </w:r>
      <w:proofErr w:type="gramEnd"/>
      <w:r w:rsidRPr="00795AD0">
        <w:rPr>
          <w:sz w:val="28"/>
          <w:szCs w:val="28"/>
        </w:rPr>
        <w:t>ед. М. М. Попович. – Вологда: ВИПЭ ФСИН России, 2017. – 258 с.</w:t>
      </w:r>
    </w:p>
    <w:p w:rsidR="00D94550" w:rsidRPr="00795AD0" w:rsidRDefault="00D94550" w:rsidP="004847ED">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795AD0">
        <w:rPr>
          <w:sz w:val="28"/>
          <w:szCs w:val="28"/>
        </w:rPr>
        <w:t xml:space="preserve">Семейное право: учебник / М.В. </w:t>
      </w:r>
      <w:proofErr w:type="spellStart"/>
      <w:r w:rsidRPr="00795AD0">
        <w:rPr>
          <w:sz w:val="28"/>
          <w:szCs w:val="28"/>
        </w:rPr>
        <w:t>Антокольская</w:t>
      </w:r>
      <w:proofErr w:type="spellEnd"/>
      <w:r w:rsidRPr="00795AD0">
        <w:rPr>
          <w:sz w:val="28"/>
          <w:szCs w:val="28"/>
        </w:rPr>
        <w:t xml:space="preserve">. – 3-e изд., </w:t>
      </w:r>
      <w:proofErr w:type="spellStart"/>
      <w:r w:rsidRPr="00795AD0">
        <w:rPr>
          <w:sz w:val="28"/>
          <w:szCs w:val="28"/>
        </w:rPr>
        <w:t>перераб</w:t>
      </w:r>
      <w:proofErr w:type="spellEnd"/>
      <w:r w:rsidRPr="00795AD0">
        <w:rPr>
          <w:sz w:val="28"/>
          <w:szCs w:val="28"/>
        </w:rPr>
        <w:t xml:space="preserve">. и доп. – М.: ИЦ Инфра-М, 2013. – 432 с.  </w:t>
      </w:r>
    </w:p>
    <w:p w:rsidR="00D94550" w:rsidRPr="00D94550" w:rsidRDefault="00D94550" w:rsidP="004847ED">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795AD0">
        <w:rPr>
          <w:sz w:val="28"/>
          <w:szCs w:val="28"/>
        </w:rPr>
        <w:t>Уголовно-исполнительное право. Особенная часть: учеб</w:t>
      </w:r>
      <w:proofErr w:type="gramStart"/>
      <w:r w:rsidRPr="00795AD0">
        <w:rPr>
          <w:sz w:val="28"/>
          <w:szCs w:val="28"/>
        </w:rPr>
        <w:t>.</w:t>
      </w:r>
      <w:proofErr w:type="gramEnd"/>
      <w:r w:rsidRPr="00795AD0">
        <w:rPr>
          <w:sz w:val="28"/>
          <w:szCs w:val="28"/>
        </w:rPr>
        <w:t xml:space="preserve"> </w:t>
      </w:r>
      <w:proofErr w:type="gramStart"/>
      <w:r w:rsidRPr="00795AD0">
        <w:rPr>
          <w:sz w:val="28"/>
          <w:szCs w:val="28"/>
        </w:rPr>
        <w:t>п</w:t>
      </w:r>
      <w:proofErr w:type="gramEnd"/>
      <w:r w:rsidRPr="00795AD0">
        <w:rPr>
          <w:sz w:val="28"/>
          <w:szCs w:val="28"/>
        </w:rPr>
        <w:t xml:space="preserve">особие / под общ. ред. А. М. Потапова. – 2-е изд., </w:t>
      </w:r>
      <w:proofErr w:type="spellStart"/>
      <w:r w:rsidRPr="00795AD0">
        <w:rPr>
          <w:sz w:val="28"/>
          <w:szCs w:val="28"/>
        </w:rPr>
        <w:t>испр</w:t>
      </w:r>
      <w:proofErr w:type="spellEnd"/>
      <w:r w:rsidRPr="00795AD0">
        <w:rPr>
          <w:sz w:val="28"/>
          <w:szCs w:val="28"/>
        </w:rPr>
        <w:t xml:space="preserve">. и доп. – Вологда: </w:t>
      </w:r>
      <w:proofErr w:type="gramStart"/>
      <w:r w:rsidRPr="00795AD0">
        <w:rPr>
          <w:sz w:val="28"/>
          <w:szCs w:val="28"/>
        </w:rPr>
        <w:t>Вологодский</w:t>
      </w:r>
      <w:proofErr w:type="gramEnd"/>
      <w:r w:rsidRPr="00795AD0">
        <w:rPr>
          <w:sz w:val="28"/>
          <w:szCs w:val="28"/>
        </w:rPr>
        <w:t xml:space="preserve"> ин-т права и экономики, 2014. – 221 с.</w:t>
      </w:r>
    </w:p>
    <w:p w:rsidR="005935A4" w:rsidRPr="00B061C5" w:rsidRDefault="00B061C5" w:rsidP="00B061C5">
      <w:pPr>
        <w:pStyle w:val="a7"/>
        <w:widowControl w:val="0"/>
        <w:numPr>
          <w:ilvl w:val="0"/>
          <w:numId w:val="3"/>
        </w:numPr>
        <w:tabs>
          <w:tab w:val="left" w:pos="1134"/>
        </w:tabs>
        <w:spacing w:line="360" w:lineRule="auto"/>
        <w:ind w:left="0" w:firstLine="709"/>
        <w:jc w:val="both"/>
        <w:rPr>
          <w:rFonts w:cs="Times New Roman"/>
          <w:spacing w:val="-2"/>
          <w:sz w:val="28"/>
          <w:szCs w:val="28"/>
        </w:rPr>
      </w:pPr>
      <w:r>
        <w:rPr>
          <w:rFonts w:cs="Times New Roman"/>
          <w:b/>
          <w:spacing w:val="-2"/>
          <w:sz w:val="28"/>
          <w:szCs w:val="28"/>
        </w:rPr>
        <w:t>Н</w:t>
      </w:r>
      <w:r w:rsidRPr="00B061C5">
        <w:rPr>
          <w:rFonts w:cs="Times New Roman"/>
          <w:b/>
          <w:spacing w:val="-2"/>
          <w:sz w:val="28"/>
          <w:szCs w:val="28"/>
        </w:rPr>
        <w:t>аучные изда</w:t>
      </w:r>
      <w:r w:rsidR="005935A4" w:rsidRPr="00B061C5">
        <w:rPr>
          <w:rFonts w:cs="Times New Roman"/>
          <w:b/>
          <w:spacing w:val="-2"/>
          <w:sz w:val="28"/>
          <w:szCs w:val="28"/>
        </w:rPr>
        <w:t>ния:</w:t>
      </w:r>
      <w:bookmarkStart w:id="10" w:name="_GoBack"/>
      <w:bookmarkEnd w:id="10"/>
    </w:p>
    <w:p w:rsidR="00FD4484" w:rsidRPr="009B6D15" w:rsidRDefault="00FD4484"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9B6D15">
        <w:rPr>
          <w:sz w:val="28"/>
          <w:szCs w:val="28"/>
        </w:rPr>
        <w:t>Аверина</w:t>
      </w:r>
      <w:r>
        <w:rPr>
          <w:sz w:val="28"/>
          <w:szCs w:val="28"/>
        </w:rPr>
        <w:t>,</w:t>
      </w:r>
      <w:r w:rsidRPr="009B6D15">
        <w:rPr>
          <w:sz w:val="28"/>
          <w:szCs w:val="28"/>
        </w:rPr>
        <w:t xml:space="preserve"> З. А. Гражданско-правовое положение лиц, осужденных к лишению свободы / З. А. Аверина, Д. В. Веселова // Реализация и защита прав осужденных (гражданско-правовой аспект): сборник материалов межв</w:t>
      </w:r>
      <w:r w:rsidRPr="009B6D15">
        <w:rPr>
          <w:sz w:val="28"/>
          <w:szCs w:val="28"/>
        </w:rPr>
        <w:t>у</w:t>
      </w:r>
      <w:r w:rsidRPr="009B6D15">
        <w:rPr>
          <w:sz w:val="28"/>
          <w:szCs w:val="28"/>
        </w:rPr>
        <w:t>зовского научно-практического семинара. – Вологда: Вологодский институт права и экономики Федеральной службы исполнения наказаний, 2016. – С. 42-47.</w:t>
      </w:r>
    </w:p>
    <w:p w:rsidR="00FD4484" w:rsidRPr="009B6D15" w:rsidRDefault="00FD4484"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9B6D15">
        <w:rPr>
          <w:sz w:val="28"/>
          <w:szCs w:val="28"/>
        </w:rPr>
        <w:t>Бутенко</w:t>
      </w:r>
      <w:r>
        <w:rPr>
          <w:sz w:val="28"/>
          <w:szCs w:val="28"/>
        </w:rPr>
        <w:t>,</w:t>
      </w:r>
      <w:r w:rsidRPr="009B6D15">
        <w:rPr>
          <w:sz w:val="28"/>
          <w:szCs w:val="28"/>
        </w:rPr>
        <w:t xml:space="preserve"> А. А. Осуществление имущественных гражданских прав осужденными к лишению</w:t>
      </w:r>
      <w:r>
        <w:rPr>
          <w:sz w:val="28"/>
          <w:szCs w:val="28"/>
        </w:rPr>
        <w:t xml:space="preserve"> / А. А. Бутенко</w:t>
      </w:r>
      <w:r w:rsidRPr="009B6D15">
        <w:rPr>
          <w:sz w:val="28"/>
          <w:szCs w:val="28"/>
        </w:rPr>
        <w:t xml:space="preserve"> // Вестник Волгоградской академии МВД России. </w:t>
      </w:r>
      <w:r>
        <w:rPr>
          <w:sz w:val="28"/>
          <w:szCs w:val="28"/>
        </w:rPr>
        <w:t>–</w:t>
      </w:r>
      <w:r w:rsidRPr="009B6D15">
        <w:rPr>
          <w:sz w:val="28"/>
          <w:szCs w:val="28"/>
        </w:rPr>
        <w:t xml:space="preserve"> 2016. </w:t>
      </w:r>
      <w:r>
        <w:rPr>
          <w:sz w:val="28"/>
          <w:szCs w:val="28"/>
        </w:rPr>
        <w:t>–</w:t>
      </w:r>
      <w:r w:rsidRPr="009B6D15">
        <w:rPr>
          <w:sz w:val="28"/>
          <w:szCs w:val="28"/>
        </w:rPr>
        <w:t xml:space="preserve"> № 3. </w:t>
      </w:r>
      <w:r>
        <w:rPr>
          <w:sz w:val="28"/>
          <w:szCs w:val="28"/>
        </w:rPr>
        <w:t>–</w:t>
      </w:r>
      <w:r w:rsidRPr="009B6D15">
        <w:rPr>
          <w:sz w:val="28"/>
          <w:szCs w:val="28"/>
        </w:rPr>
        <w:t xml:space="preserve"> С. 41-44.</w:t>
      </w:r>
    </w:p>
    <w:p w:rsidR="00FD4484" w:rsidRPr="009B6D15" w:rsidRDefault="00FD4484"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9B6D15">
        <w:rPr>
          <w:sz w:val="28"/>
          <w:szCs w:val="28"/>
        </w:rPr>
        <w:t>Жиров</w:t>
      </w:r>
      <w:r>
        <w:rPr>
          <w:sz w:val="28"/>
          <w:szCs w:val="28"/>
        </w:rPr>
        <w:t>,</w:t>
      </w:r>
      <w:r w:rsidRPr="009B6D15">
        <w:rPr>
          <w:sz w:val="28"/>
          <w:szCs w:val="28"/>
        </w:rPr>
        <w:t xml:space="preserve"> Р. М. К вопросу о содержании правового статуса осужде</w:t>
      </w:r>
      <w:r w:rsidRPr="009B6D15">
        <w:rPr>
          <w:sz w:val="28"/>
          <w:szCs w:val="28"/>
        </w:rPr>
        <w:t>н</w:t>
      </w:r>
      <w:r w:rsidRPr="009B6D15">
        <w:rPr>
          <w:sz w:val="28"/>
          <w:szCs w:val="28"/>
        </w:rPr>
        <w:t xml:space="preserve">ных к лишению свободы </w:t>
      </w:r>
      <w:r>
        <w:rPr>
          <w:sz w:val="28"/>
          <w:szCs w:val="28"/>
        </w:rPr>
        <w:t>/ Р. М. Жиров</w:t>
      </w:r>
      <w:r w:rsidRPr="009B6D15">
        <w:rPr>
          <w:sz w:val="28"/>
          <w:szCs w:val="28"/>
        </w:rPr>
        <w:t>, А. М.</w:t>
      </w:r>
      <w:r>
        <w:rPr>
          <w:sz w:val="28"/>
          <w:szCs w:val="28"/>
        </w:rPr>
        <w:t xml:space="preserve"> </w:t>
      </w:r>
      <w:r w:rsidRPr="009B6D15">
        <w:rPr>
          <w:sz w:val="28"/>
          <w:szCs w:val="28"/>
        </w:rPr>
        <w:t>Абазов // Отечественная юри</w:t>
      </w:r>
      <w:r w:rsidRPr="009B6D15">
        <w:rPr>
          <w:sz w:val="28"/>
          <w:szCs w:val="28"/>
        </w:rPr>
        <w:t>с</w:t>
      </w:r>
      <w:r w:rsidRPr="009B6D15">
        <w:rPr>
          <w:sz w:val="28"/>
          <w:szCs w:val="28"/>
        </w:rPr>
        <w:t xml:space="preserve">пруденция. </w:t>
      </w:r>
      <w:r>
        <w:rPr>
          <w:sz w:val="28"/>
          <w:szCs w:val="28"/>
        </w:rPr>
        <w:t xml:space="preserve">– </w:t>
      </w:r>
      <w:r w:rsidRPr="009B6D15">
        <w:rPr>
          <w:sz w:val="28"/>
          <w:szCs w:val="28"/>
        </w:rPr>
        <w:t xml:space="preserve">2018. </w:t>
      </w:r>
      <w:r>
        <w:rPr>
          <w:sz w:val="28"/>
          <w:szCs w:val="28"/>
        </w:rPr>
        <w:t>–</w:t>
      </w:r>
      <w:r w:rsidRPr="009B6D15">
        <w:rPr>
          <w:sz w:val="28"/>
          <w:szCs w:val="28"/>
        </w:rPr>
        <w:t xml:space="preserve"> № 7. </w:t>
      </w:r>
      <w:r>
        <w:rPr>
          <w:sz w:val="28"/>
          <w:szCs w:val="28"/>
        </w:rPr>
        <w:t>–</w:t>
      </w:r>
      <w:r w:rsidRPr="009B6D15">
        <w:rPr>
          <w:sz w:val="28"/>
          <w:szCs w:val="28"/>
        </w:rPr>
        <w:t xml:space="preserve"> С. 70-73.</w:t>
      </w:r>
    </w:p>
    <w:p w:rsidR="00FD4484" w:rsidRPr="009B6D15" w:rsidRDefault="00FD4484"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9B6D15">
        <w:rPr>
          <w:sz w:val="28"/>
          <w:szCs w:val="28"/>
        </w:rPr>
        <w:t>Ибрагимов</w:t>
      </w:r>
      <w:r>
        <w:rPr>
          <w:sz w:val="28"/>
          <w:szCs w:val="28"/>
        </w:rPr>
        <w:t>,</w:t>
      </w:r>
      <w:r w:rsidRPr="009B6D15">
        <w:rPr>
          <w:sz w:val="28"/>
          <w:szCs w:val="28"/>
        </w:rPr>
        <w:t xml:space="preserve"> М. З. Правовое положение осужденных к лишению свободы </w:t>
      </w:r>
      <w:r>
        <w:rPr>
          <w:sz w:val="28"/>
          <w:szCs w:val="28"/>
        </w:rPr>
        <w:t>/</w:t>
      </w:r>
      <w:r w:rsidRPr="009B6D15">
        <w:rPr>
          <w:sz w:val="28"/>
          <w:szCs w:val="28"/>
        </w:rPr>
        <w:t xml:space="preserve"> М. З.</w:t>
      </w:r>
      <w:r>
        <w:rPr>
          <w:sz w:val="28"/>
          <w:szCs w:val="28"/>
        </w:rPr>
        <w:t xml:space="preserve"> </w:t>
      </w:r>
      <w:r w:rsidRPr="009B6D15">
        <w:rPr>
          <w:sz w:val="28"/>
          <w:szCs w:val="28"/>
        </w:rPr>
        <w:t>Ибрагимов, А. А. Акаева // Евразийский юридический жу</w:t>
      </w:r>
      <w:r w:rsidRPr="009B6D15">
        <w:rPr>
          <w:sz w:val="28"/>
          <w:szCs w:val="28"/>
        </w:rPr>
        <w:t>р</w:t>
      </w:r>
      <w:r w:rsidRPr="009B6D15">
        <w:rPr>
          <w:sz w:val="28"/>
          <w:szCs w:val="28"/>
        </w:rPr>
        <w:t xml:space="preserve">нал. </w:t>
      </w:r>
      <w:r>
        <w:rPr>
          <w:sz w:val="28"/>
          <w:szCs w:val="28"/>
        </w:rPr>
        <w:t xml:space="preserve">– </w:t>
      </w:r>
      <w:r w:rsidRPr="009B6D15">
        <w:rPr>
          <w:sz w:val="28"/>
          <w:szCs w:val="28"/>
        </w:rPr>
        <w:t xml:space="preserve">2019. </w:t>
      </w:r>
      <w:r>
        <w:rPr>
          <w:sz w:val="28"/>
          <w:szCs w:val="28"/>
        </w:rPr>
        <w:t>–</w:t>
      </w:r>
      <w:r w:rsidRPr="009B6D15">
        <w:rPr>
          <w:sz w:val="28"/>
          <w:szCs w:val="28"/>
        </w:rPr>
        <w:t xml:space="preserve"> № 4. </w:t>
      </w:r>
      <w:r>
        <w:rPr>
          <w:sz w:val="28"/>
          <w:szCs w:val="28"/>
        </w:rPr>
        <w:t xml:space="preserve">– </w:t>
      </w:r>
      <w:r w:rsidRPr="009B6D15">
        <w:rPr>
          <w:sz w:val="28"/>
          <w:szCs w:val="28"/>
        </w:rPr>
        <w:t xml:space="preserve"> С. 251-253.</w:t>
      </w:r>
    </w:p>
    <w:p w:rsidR="00FD4484" w:rsidRPr="009B6D15" w:rsidRDefault="00FD4484"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proofErr w:type="spellStart"/>
      <w:proofErr w:type="gramStart"/>
      <w:r w:rsidRPr="008C6347">
        <w:rPr>
          <w:sz w:val="28"/>
          <w:szCs w:val="28"/>
        </w:rPr>
        <w:t>Капчинская</w:t>
      </w:r>
      <w:proofErr w:type="spellEnd"/>
      <w:r>
        <w:rPr>
          <w:sz w:val="28"/>
          <w:szCs w:val="28"/>
        </w:rPr>
        <w:t>,</w:t>
      </w:r>
      <w:r w:rsidRPr="008C6347">
        <w:rPr>
          <w:sz w:val="28"/>
          <w:szCs w:val="28"/>
        </w:rPr>
        <w:t xml:space="preserve"> А. С. Особенности правового режима общей собстве</w:t>
      </w:r>
      <w:r w:rsidRPr="008C6347">
        <w:rPr>
          <w:sz w:val="28"/>
          <w:szCs w:val="28"/>
        </w:rPr>
        <w:t>н</w:t>
      </w:r>
      <w:r w:rsidRPr="008C6347">
        <w:rPr>
          <w:sz w:val="28"/>
          <w:szCs w:val="28"/>
        </w:rPr>
        <w:t xml:space="preserve">ности супругов, один из которых осужден к наказанию в местах лишения свободы / А. С. </w:t>
      </w:r>
      <w:proofErr w:type="spellStart"/>
      <w:r w:rsidRPr="008C6347">
        <w:rPr>
          <w:sz w:val="28"/>
          <w:szCs w:val="28"/>
        </w:rPr>
        <w:t>Капчинская</w:t>
      </w:r>
      <w:proofErr w:type="spellEnd"/>
      <w:r w:rsidRPr="008C6347">
        <w:rPr>
          <w:sz w:val="28"/>
          <w:szCs w:val="28"/>
        </w:rPr>
        <w:t xml:space="preserve"> // Сборник научных трудов победителей и приз</w:t>
      </w:r>
      <w:r w:rsidRPr="008C6347">
        <w:rPr>
          <w:sz w:val="28"/>
          <w:szCs w:val="28"/>
        </w:rPr>
        <w:t>е</w:t>
      </w:r>
      <w:r w:rsidRPr="008C6347">
        <w:rPr>
          <w:sz w:val="28"/>
          <w:szCs w:val="28"/>
        </w:rPr>
        <w:t>ров конкурса на лучшую научную работу по итогам I тура олимпиады об</w:t>
      </w:r>
      <w:r w:rsidRPr="008C6347">
        <w:rPr>
          <w:sz w:val="28"/>
          <w:szCs w:val="28"/>
        </w:rPr>
        <w:t>у</w:t>
      </w:r>
      <w:r w:rsidRPr="008C6347">
        <w:rPr>
          <w:sz w:val="28"/>
          <w:szCs w:val="28"/>
        </w:rPr>
        <w:t xml:space="preserve">чающихся образовательных учреждений высшего образования Министерства </w:t>
      </w:r>
      <w:r w:rsidRPr="008C6347">
        <w:rPr>
          <w:sz w:val="28"/>
          <w:szCs w:val="28"/>
        </w:rPr>
        <w:lastRenderedPageBreak/>
        <w:t xml:space="preserve">юстиции Российской Федерации и Федеральной службы </w:t>
      </w:r>
      <w:r w:rsidRPr="009B6D15">
        <w:rPr>
          <w:sz w:val="28"/>
          <w:szCs w:val="28"/>
        </w:rPr>
        <w:t>исполнения наказ</w:t>
      </w:r>
      <w:r w:rsidRPr="009B6D15">
        <w:rPr>
          <w:sz w:val="28"/>
          <w:szCs w:val="28"/>
        </w:rPr>
        <w:t>а</w:t>
      </w:r>
      <w:r w:rsidRPr="009B6D15">
        <w:rPr>
          <w:sz w:val="28"/>
          <w:szCs w:val="28"/>
        </w:rPr>
        <w:t>ний / отв. ред.  А. Г. Антонов.</w:t>
      </w:r>
      <w:proofErr w:type="gramEnd"/>
      <w:r w:rsidRPr="009B6D15">
        <w:rPr>
          <w:rFonts w:cs="Times New Roman"/>
          <w:spacing w:val="-2"/>
          <w:sz w:val="28"/>
          <w:szCs w:val="28"/>
        </w:rPr>
        <w:t xml:space="preserve"> –</w:t>
      </w:r>
      <w:r w:rsidRPr="009B6D15">
        <w:rPr>
          <w:sz w:val="28"/>
          <w:szCs w:val="28"/>
        </w:rPr>
        <w:t xml:space="preserve"> Новокузнецк: Кузбасский институт Фед</w:t>
      </w:r>
      <w:r w:rsidRPr="009B6D15">
        <w:rPr>
          <w:sz w:val="28"/>
          <w:szCs w:val="28"/>
        </w:rPr>
        <w:t>е</w:t>
      </w:r>
      <w:r w:rsidRPr="009B6D15">
        <w:rPr>
          <w:sz w:val="28"/>
          <w:szCs w:val="28"/>
        </w:rPr>
        <w:t xml:space="preserve">ральной службы исполнения наказаний (Новокузнецк), 2016. </w:t>
      </w:r>
      <w:r w:rsidRPr="009B6D15">
        <w:rPr>
          <w:rFonts w:cs="Times New Roman"/>
          <w:spacing w:val="-2"/>
          <w:sz w:val="28"/>
          <w:szCs w:val="28"/>
        </w:rPr>
        <w:t xml:space="preserve">– </w:t>
      </w:r>
      <w:r w:rsidRPr="009B6D15">
        <w:rPr>
          <w:sz w:val="28"/>
          <w:szCs w:val="28"/>
        </w:rPr>
        <w:t>С. 37-43.</w:t>
      </w:r>
    </w:p>
    <w:p w:rsidR="00FD4484" w:rsidRPr="009B6D15" w:rsidRDefault="00FD4484"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9B6D15">
        <w:rPr>
          <w:sz w:val="28"/>
          <w:szCs w:val="28"/>
        </w:rPr>
        <w:t>Колягин</w:t>
      </w:r>
      <w:r>
        <w:rPr>
          <w:sz w:val="28"/>
          <w:szCs w:val="28"/>
        </w:rPr>
        <w:t>,</w:t>
      </w:r>
      <w:r w:rsidRPr="009B6D15">
        <w:rPr>
          <w:sz w:val="28"/>
          <w:szCs w:val="28"/>
        </w:rPr>
        <w:t xml:space="preserve"> А.</w:t>
      </w:r>
      <w:r>
        <w:rPr>
          <w:sz w:val="28"/>
          <w:szCs w:val="28"/>
        </w:rPr>
        <w:t xml:space="preserve"> </w:t>
      </w:r>
      <w:r w:rsidRPr="009B6D15">
        <w:rPr>
          <w:sz w:val="28"/>
          <w:szCs w:val="28"/>
        </w:rPr>
        <w:t>Л. Особенности реализации гражданских прав и об</w:t>
      </w:r>
      <w:r w:rsidRPr="009B6D15">
        <w:rPr>
          <w:sz w:val="28"/>
          <w:szCs w:val="28"/>
        </w:rPr>
        <w:t>я</w:t>
      </w:r>
      <w:r w:rsidRPr="009B6D15">
        <w:rPr>
          <w:sz w:val="28"/>
          <w:szCs w:val="28"/>
        </w:rPr>
        <w:t>занностей осужденных, отбывающих наказание в виде пожизненного лиш</w:t>
      </w:r>
      <w:r w:rsidRPr="009B6D15">
        <w:rPr>
          <w:sz w:val="28"/>
          <w:szCs w:val="28"/>
        </w:rPr>
        <w:t>е</w:t>
      </w:r>
      <w:r w:rsidRPr="009B6D15">
        <w:rPr>
          <w:sz w:val="28"/>
          <w:szCs w:val="28"/>
        </w:rPr>
        <w:t xml:space="preserve">ния свободы </w:t>
      </w:r>
      <w:r>
        <w:rPr>
          <w:sz w:val="28"/>
          <w:szCs w:val="28"/>
        </w:rPr>
        <w:t xml:space="preserve">/ А. Л. Колягин </w:t>
      </w:r>
      <w:r w:rsidRPr="009B6D15">
        <w:rPr>
          <w:sz w:val="28"/>
          <w:szCs w:val="28"/>
        </w:rPr>
        <w:t>// Правовое обеспечение деятельности органов и учреждений уголовно-исполнительной системы как субъектов частноправ</w:t>
      </w:r>
      <w:r w:rsidRPr="009B6D15">
        <w:rPr>
          <w:sz w:val="28"/>
          <w:szCs w:val="28"/>
        </w:rPr>
        <w:t>о</w:t>
      </w:r>
      <w:r w:rsidRPr="009B6D15">
        <w:rPr>
          <w:sz w:val="28"/>
          <w:szCs w:val="28"/>
        </w:rPr>
        <w:t>вых отношений: материалы межвузовской научно-практической конфере</w:t>
      </w:r>
      <w:r w:rsidRPr="009B6D15">
        <w:rPr>
          <w:sz w:val="28"/>
          <w:szCs w:val="28"/>
        </w:rPr>
        <w:t>н</w:t>
      </w:r>
      <w:r w:rsidRPr="009B6D15">
        <w:rPr>
          <w:sz w:val="28"/>
          <w:szCs w:val="28"/>
        </w:rPr>
        <w:t xml:space="preserve">ции (Владимир, 31 мая 2016 г.). </w:t>
      </w:r>
      <w:r>
        <w:rPr>
          <w:sz w:val="28"/>
          <w:szCs w:val="28"/>
        </w:rPr>
        <w:t xml:space="preserve">– </w:t>
      </w:r>
      <w:r w:rsidRPr="009B6D15">
        <w:rPr>
          <w:sz w:val="28"/>
          <w:szCs w:val="28"/>
        </w:rPr>
        <w:t xml:space="preserve">Владимир: ВЮИ ФСИН России, 2016. </w:t>
      </w:r>
      <w:r>
        <w:rPr>
          <w:sz w:val="28"/>
          <w:szCs w:val="28"/>
        </w:rPr>
        <w:t xml:space="preserve">– </w:t>
      </w:r>
      <w:r w:rsidRPr="009B6D15">
        <w:rPr>
          <w:sz w:val="28"/>
          <w:szCs w:val="28"/>
        </w:rPr>
        <w:t>С. 110-113.</w:t>
      </w:r>
    </w:p>
    <w:p w:rsidR="00FD4484" w:rsidRPr="00D75C8F" w:rsidRDefault="00FD4484" w:rsidP="00EB6D4A">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EB6D4A">
        <w:rPr>
          <w:sz w:val="28"/>
          <w:szCs w:val="28"/>
        </w:rPr>
        <w:t>Кондратовская</w:t>
      </w:r>
      <w:r>
        <w:rPr>
          <w:sz w:val="28"/>
          <w:szCs w:val="28"/>
        </w:rPr>
        <w:t>,</w:t>
      </w:r>
      <w:r w:rsidRPr="00EB6D4A">
        <w:rPr>
          <w:sz w:val="28"/>
          <w:szCs w:val="28"/>
        </w:rPr>
        <w:t xml:space="preserve"> С. Н. Общая совместная собственность лиц, отб</w:t>
      </w:r>
      <w:r w:rsidRPr="00EB6D4A">
        <w:rPr>
          <w:sz w:val="28"/>
          <w:szCs w:val="28"/>
        </w:rPr>
        <w:t>ы</w:t>
      </w:r>
      <w:r w:rsidRPr="00EB6D4A">
        <w:rPr>
          <w:sz w:val="28"/>
          <w:szCs w:val="28"/>
        </w:rPr>
        <w:t>вающих наказание в местах лишения свободы / С. Н. Кондратовская // Защ</w:t>
      </w:r>
      <w:r w:rsidRPr="00EB6D4A">
        <w:rPr>
          <w:sz w:val="28"/>
          <w:szCs w:val="28"/>
        </w:rPr>
        <w:t>и</w:t>
      </w:r>
      <w:r w:rsidRPr="00EB6D4A">
        <w:rPr>
          <w:sz w:val="28"/>
          <w:szCs w:val="28"/>
        </w:rPr>
        <w:t>та прав, осужденных: опыт, проблемы, перспективы Сборник материалов межвузовского научно-практического семинара / под общей редакцией М. М.</w:t>
      </w:r>
      <w:r>
        <w:rPr>
          <w:sz w:val="28"/>
          <w:szCs w:val="28"/>
        </w:rPr>
        <w:t> </w:t>
      </w:r>
      <w:r w:rsidRPr="00EB6D4A">
        <w:rPr>
          <w:sz w:val="28"/>
          <w:szCs w:val="28"/>
        </w:rPr>
        <w:t>Попович. – Вологда: Вологодский институт права и экономики Фед</w:t>
      </w:r>
      <w:r w:rsidRPr="00EB6D4A">
        <w:rPr>
          <w:sz w:val="28"/>
          <w:szCs w:val="28"/>
        </w:rPr>
        <w:t>е</w:t>
      </w:r>
      <w:r w:rsidRPr="00EB6D4A">
        <w:rPr>
          <w:sz w:val="28"/>
          <w:szCs w:val="28"/>
        </w:rPr>
        <w:t xml:space="preserve">ральной службы исполнения наказаний, 2017. </w:t>
      </w:r>
      <w:r>
        <w:rPr>
          <w:sz w:val="28"/>
          <w:szCs w:val="28"/>
        </w:rPr>
        <w:t xml:space="preserve">– </w:t>
      </w:r>
      <w:r w:rsidRPr="00EB6D4A">
        <w:rPr>
          <w:sz w:val="28"/>
          <w:szCs w:val="28"/>
        </w:rPr>
        <w:t>С. 7-15.</w:t>
      </w:r>
    </w:p>
    <w:p w:rsidR="00D75C8F" w:rsidRPr="00D75C8F" w:rsidRDefault="00D75C8F" w:rsidP="00EB6D4A">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D75C8F">
        <w:rPr>
          <w:sz w:val="28"/>
          <w:szCs w:val="28"/>
        </w:rPr>
        <w:t>Лаптев, В. Ю. Особенности реализации семейных прав лицами, осужденными к лишению свободы / В. Ю. Лаптев // Реализация и защита прав осужденных (гражданско-правовой аспект): сборник материалов межв</w:t>
      </w:r>
      <w:r w:rsidRPr="00D75C8F">
        <w:rPr>
          <w:sz w:val="28"/>
          <w:szCs w:val="28"/>
        </w:rPr>
        <w:t>у</w:t>
      </w:r>
      <w:r w:rsidRPr="00D75C8F">
        <w:rPr>
          <w:sz w:val="28"/>
          <w:szCs w:val="28"/>
        </w:rPr>
        <w:t>зовского научно-практического семинара. – Вологда: Вологодский институт права и экономики Федеральной службы исполнения наказаний, 2016. – С.  73-77.</w:t>
      </w:r>
    </w:p>
    <w:p w:rsidR="00FD4484" w:rsidRPr="009B6D15" w:rsidRDefault="00FD4484"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proofErr w:type="spellStart"/>
      <w:r w:rsidRPr="009B6D15">
        <w:rPr>
          <w:sz w:val="28"/>
          <w:szCs w:val="28"/>
        </w:rPr>
        <w:t>Озыков</w:t>
      </w:r>
      <w:proofErr w:type="spellEnd"/>
      <w:r>
        <w:rPr>
          <w:sz w:val="28"/>
          <w:szCs w:val="28"/>
        </w:rPr>
        <w:t>,</w:t>
      </w:r>
      <w:r w:rsidRPr="009B6D15">
        <w:rPr>
          <w:sz w:val="28"/>
          <w:szCs w:val="28"/>
        </w:rPr>
        <w:t xml:space="preserve"> П. С. Особенности </w:t>
      </w:r>
      <w:proofErr w:type="spellStart"/>
      <w:r w:rsidRPr="009B6D15">
        <w:rPr>
          <w:sz w:val="28"/>
          <w:szCs w:val="28"/>
        </w:rPr>
        <w:t>правосубъектности</w:t>
      </w:r>
      <w:proofErr w:type="spellEnd"/>
      <w:r w:rsidRPr="009B6D15">
        <w:rPr>
          <w:sz w:val="28"/>
          <w:szCs w:val="28"/>
        </w:rPr>
        <w:t xml:space="preserve"> лиц, осужденных к лишению свободы </w:t>
      </w:r>
      <w:r>
        <w:rPr>
          <w:sz w:val="28"/>
          <w:szCs w:val="28"/>
        </w:rPr>
        <w:t xml:space="preserve">/ П. С. </w:t>
      </w:r>
      <w:proofErr w:type="spellStart"/>
      <w:r>
        <w:rPr>
          <w:sz w:val="28"/>
          <w:szCs w:val="28"/>
        </w:rPr>
        <w:t>Озыков</w:t>
      </w:r>
      <w:proofErr w:type="spellEnd"/>
      <w:r>
        <w:rPr>
          <w:sz w:val="28"/>
          <w:szCs w:val="28"/>
        </w:rPr>
        <w:t xml:space="preserve"> </w:t>
      </w:r>
      <w:r w:rsidRPr="009B6D15">
        <w:rPr>
          <w:sz w:val="28"/>
          <w:szCs w:val="28"/>
        </w:rPr>
        <w:t>// Проблемы и перспективы развития уг</w:t>
      </w:r>
      <w:r w:rsidRPr="009B6D15">
        <w:rPr>
          <w:sz w:val="28"/>
          <w:szCs w:val="28"/>
        </w:rPr>
        <w:t>о</w:t>
      </w:r>
      <w:r w:rsidRPr="009B6D15">
        <w:rPr>
          <w:sz w:val="28"/>
          <w:szCs w:val="28"/>
        </w:rPr>
        <w:t>ловно-исполнительной системы России на современном этапе: Материалы Международной научной конференции адъюнктов, аспирантов</w:t>
      </w:r>
      <w:r>
        <w:rPr>
          <w:sz w:val="28"/>
          <w:szCs w:val="28"/>
        </w:rPr>
        <w:t xml:space="preserve">, курсантов и студентов. – Самара: </w:t>
      </w:r>
      <w:r w:rsidRPr="009B6D15">
        <w:rPr>
          <w:sz w:val="28"/>
          <w:szCs w:val="28"/>
        </w:rPr>
        <w:t>Самарский юридический институт Федеральной слу</w:t>
      </w:r>
      <w:r w:rsidRPr="009B6D15">
        <w:rPr>
          <w:sz w:val="28"/>
          <w:szCs w:val="28"/>
        </w:rPr>
        <w:t>ж</w:t>
      </w:r>
      <w:r w:rsidRPr="009B6D15">
        <w:rPr>
          <w:sz w:val="28"/>
          <w:szCs w:val="28"/>
        </w:rPr>
        <w:t xml:space="preserve">бы исполнения наказаний, 2018. </w:t>
      </w:r>
      <w:r>
        <w:rPr>
          <w:sz w:val="28"/>
          <w:szCs w:val="28"/>
        </w:rPr>
        <w:t>–</w:t>
      </w:r>
      <w:r w:rsidRPr="009B6D15">
        <w:rPr>
          <w:sz w:val="28"/>
          <w:szCs w:val="28"/>
        </w:rPr>
        <w:t xml:space="preserve"> С. 240-242.</w:t>
      </w:r>
    </w:p>
    <w:p w:rsidR="00FD4484" w:rsidRPr="00EB6D4A" w:rsidRDefault="00FD4484" w:rsidP="00EB6D4A">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D3319A">
        <w:rPr>
          <w:rFonts w:cs="Times New Roman"/>
          <w:spacing w:val="-2"/>
          <w:sz w:val="28"/>
          <w:szCs w:val="28"/>
        </w:rPr>
        <w:t>Попов</w:t>
      </w:r>
      <w:r>
        <w:rPr>
          <w:rFonts w:cs="Times New Roman"/>
          <w:spacing w:val="-2"/>
          <w:sz w:val="28"/>
          <w:szCs w:val="28"/>
        </w:rPr>
        <w:t>,</w:t>
      </w:r>
      <w:r w:rsidRPr="00D3319A">
        <w:rPr>
          <w:rFonts w:cs="Times New Roman"/>
          <w:spacing w:val="-2"/>
          <w:sz w:val="28"/>
          <w:szCs w:val="28"/>
        </w:rPr>
        <w:t xml:space="preserve"> М.</w:t>
      </w:r>
      <w:r>
        <w:rPr>
          <w:rFonts w:cs="Times New Roman"/>
          <w:spacing w:val="-2"/>
          <w:sz w:val="28"/>
          <w:szCs w:val="28"/>
        </w:rPr>
        <w:t xml:space="preserve"> </w:t>
      </w:r>
      <w:r w:rsidRPr="00D3319A">
        <w:rPr>
          <w:rFonts w:cs="Times New Roman"/>
          <w:spacing w:val="-2"/>
          <w:sz w:val="28"/>
          <w:szCs w:val="28"/>
        </w:rPr>
        <w:t>Н</w:t>
      </w:r>
      <w:r>
        <w:rPr>
          <w:rFonts w:cs="Times New Roman"/>
          <w:spacing w:val="-2"/>
          <w:sz w:val="28"/>
          <w:szCs w:val="28"/>
        </w:rPr>
        <w:t>.</w:t>
      </w:r>
      <w:r w:rsidRPr="00D3319A">
        <w:rPr>
          <w:rFonts w:cs="Times New Roman"/>
          <w:spacing w:val="-2"/>
          <w:sz w:val="28"/>
          <w:szCs w:val="28"/>
        </w:rPr>
        <w:t xml:space="preserve"> О порядке распоряжения совместно нажитым </w:t>
      </w:r>
      <w:r w:rsidRPr="00EB6D4A">
        <w:rPr>
          <w:rFonts w:cs="Times New Roman"/>
          <w:spacing w:val="-2"/>
          <w:sz w:val="28"/>
          <w:szCs w:val="28"/>
        </w:rPr>
        <w:t>имущ</w:t>
      </w:r>
      <w:r w:rsidRPr="00EB6D4A">
        <w:rPr>
          <w:rFonts w:cs="Times New Roman"/>
          <w:spacing w:val="-2"/>
          <w:sz w:val="28"/>
          <w:szCs w:val="28"/>
        </w:rPr>
        <w:t>е</w:t>
      </w:r>
      <w:r w:rsidRPr="00EB6D4A">
        <w:rPr>
          <w:rFonts w:cs="Times New Roman"/>
          <w:spacing w:val="-2"/>
          <w:sz w:val="28"/>
          <w:szCs w:val="28"/>
        </w:rPr>
        <w:t xml:space="preserve">ством бывшими супругами / М. Н. Попов, А. Ф. Пьянкова // Законодательство </w:t>
      </w:r>
      <w:r w:rsidRPr="00EB6D4A">
        <w:rPr>
          <w:rFonts w:cs="Times New Roman"/>
          <w:spacing w:val="-2"/>
          <w:sz w:val="28"/>
          <w:szCs w:val="28"/>
        </w:rPr>
        <w:lastRenderedPageBreak/>
        <w:t>и экономика. – 2015. – № 1. – С. 74-80.</w:t>
      </w:r>
    </w:p>
    <w:p w:rsidR="00FD4484" w:rsidRPr="008C6347" w:rsidRDefault="00FD4484" w:rsidP="00AF495E">
      <w:pPr>
        <w:pStyle w:val="a7"/>
        <w:widowControl w:val="0"/>
        <w:numPr>
          <w:ilvl w:val="1"/>
          <w:numId w:val="3"/>
        </w:numPr>
        <w:tabs>
          <w:tab w:val="left" w:pos="1134"/>
        </w:tabs>
        <w:spacing w:line="360" w:lineRule="auto"/>
        <w:ind w:left="0" w:firstLine="709"/>
        <w:jc w:val="both"/>
        <w:rPr>
          <w:rFonts w:cs="Times New Roman"/>
          <w:spacing w:val="-2"/>
          <w:sz w:val="28"/>
          <w:szCs w:val="28"/>
        </w:rPr>
      </w:pPr>
      <w:proofErr w:type="spellStart"/>
      <w:r w:rsidRPr="008C6347">
        <w:rPr>
          <w:sz w:val="28"/>
          <w:szCs w:val="28"/>
        </w:rPr>
        <w:t>Толченкина</w:t>
      </w:r>
      <w:proofErr w:type="spellEnd"/>
      <w:r w:rsidRPr="008C6347">
        <w:rPr>
          <w:sz w:val="28"/>
          <w:szCs w:val="28"/>
        </w:rPr>
        <w:t xml:space="preserve">, М. Э. Правовые гарантии семейно-правого статуса лиц, осужденных к лишению свободы / М. Э. </w:t>
      </w:r>
      <w:proofErr w:type="spellStart"/>
      <w:r w:rsidRPr="008C6347">
        <w:rPr>
          <w:sz w:val="28"/>
          <w:szCs w:val="28"/>
        </w:rPr>
        <w:t>Толченкина</w:t>
      </w:r>
      <w:proofErr w:type="spellEnd"/>
      <w:r w:rsidRPr="008C6347">
        <w:rPr>
          <w:sz w:val="28"/>
          <w:szCs w:val="28"/>
        </w:rPr>
        <w:t xml:space="preserve"> // Вестник общес</w:t>
      </w:r>
      <w:r w:rsidRPr="008C6347">
        <w:rPr>
          <w:sz w:val="28"/>
          <w:szCs w:val="28"/>
        </w:rPr>
        <w:t>т</w:t>
      </w:r>
      <w:r w:rsidRPr="008C6347">
        <w:rPr>
          <w:sz w:val="28"/>
          <w:szCs w:val="28"/>
        </w:rPr>
        <w:t>венной научно-исследовательской лаборатории «Взаимодействие уголовно-исполнительной системы с институтами гражданского общества: историко-правовые и теоретико-методологические аспекты». – 2012. – № 5. – С. 201-214.</w:t>
      </w:r>
    </w:p>
    <w:p w:rsidR="00FD4484" w:rsidRPr="00FD4484" w:rsidRDefault="00FD4484" w:rsidP="00FD448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9B6D15">
        <w:rPr>
          <w:sz w:val="28"/>
          <w:szCs w:val="28"/>
        </w:rPr>
        <w:t>Щеголихина</w:t>
      </w:r>
      <w:r>
        <w:rPr>
          <w:sz w:val="28"/>
          <w:szCs w:val="28"/>
        </w:rPr>
        <w:t>,</w:t>
      </w:r>
      <w:r w:rsidRPr="009B6D15">
        <w:rPr>
          <w:sz w:val="28"/>
          <w:szCs w:val="28"/>
        </w:rPr>
        <w:t xml:space="preserve"> К.</w:t>
      </w:r>
      <w:r>
        <w:rPr>
          <w:sz w:val="28"/>
          <w:szCs w:val="28"/>
        </w:rPr>
        <w:t> </w:t>
      </w:r>
      <w:r w:rsidRPr="009B6D15">
        <w:rPr>
          <w:sz w:val="28"/>
          <w:szCs w:val="28"/>
        </w:rPr>
        <w:t xml:space="preserve">В. </w:t>
      </w:r>
      <w:proofErr w:type="gramStart"/>
      <w:r w:rsidRPr="009B6D15">
        <w:rPr>
          <w:sz w:val="28"/>
          <w:szCs w:val="28"/>
        </w:rPr>
        <w:t>проблемах</w:t>
      </w:r>
      <w:proofErr w:type="gramEnd"/>
      <w:r w:rsidRPr="009B6D15">
        <w:rPr>
          <w:sz w:val="28"/>
          <w:szCs w:val="28"/>
        </w:rPr>
        <w:t xml:space="preserve"> реализации прав и свобод лиц, нах</w:t>
      </w:r>
      <w:r w:rsidRPr="009B6D15">
        <w:rPr>
          <w:sz w:val="28"/>
          <w:szCs w:val="28"/>
        </w:rPr>
        <w:t>о</w:t>
      </w:r>
      <w:r w:rsidRPr="009B6D15">
        <w:rPr>
          <w:sz w:val="28"/>
          <w:szCs w:val="28"/>
        </w:rPr>
        <w:t>дящихся в местах лишения свободы в РФ</w:t>
      </w:r>
      <w:r>
        <w:rPr>
          <w:sz w:val="28"/>
          <w:szCs w:val="28"/>
        </w:rPr>
        <w:t xml:space="preserve"> / К. В.</w:t>
      </w:r>
      <w:r w:rsidRPr="009B6D15">
        <w:rPr>
          <w:sz w:val="28"/>
          <w:szCs w:val="28"/>
        </w:rPr>
        <w:t xml:space="preserve"> Щеголихина</w:t>
      </w:r>
      <w:r>
        <w:rPr>
          <w:sz w:val="28"/>
          <w:szCs w:val="28"/>
        </w:rPr>
        <w:t xml:space="preserve"> </w:t>
      </w:r>
      <w:r w:rsidRPr="009B6D15">
        <w:rPr>
          <w:sz w:val="28"/>
          <w:szCs w:val="28"/>
        </w:rPr>
        <w:t xml:space="preserve">// Студенческий вестник. </w:t>
      </w:r>
      <w:r>
        <w:rPr>
          <w:sz w:val="28"/>
          <w:szCs w:val="28"/>
        </w:rPr>
        <w:t xml:space="preserve">– </w:t>
      </w:r>
      <w:r w:rsidRPr="009B6D15">
        <w:rPr>
          <w:sz w:val="28"/>
          <w:szCs w:val="28"/>
        </w:rPr>
        <w:t>2019.</w:t>
      </w:r>
      <w:r>
        <w:rPr>
          <w:sz w:val="28"/>
          <w:szCs w:val="28"/>
        </w:rPr>
        <w:t xml:space="preserve"> –</w:t>
      </w:r>
      <w:r w:rsidRPr="009B6D15">
        <w:rPr>
          <w:sz w:val="28"/>
          <w:szCs w:val="28"/>
        </w:rPr>
        <w:t xml:space="preserve"> № 1. </w:t>
      </w:r>
      <w:r>
        <w:rPr>
          <w:sz w:val="28"/>
          <w:szCs w:val="28"/>
        </w:rPr>
        <w:t xml:space="preserve">– </w:t>
      </w:r>
      <w:r w:rsidRPr="009B6D15">
        <w:rPr>
          <w:sz w:val="28"/>
          <w:szCs w:val="28"/>
        </w:rPr>
        <w:t>С. 43-45.</w:t>
      </w:r>
    </w:p>
    <w:p w:rsidR="00FD4484" w:rsidRPr="00FD4484" w:rsidRDefault="00B061C5" w:rsidP="00B061C5">
      <w:pPr>
        <w:widowControl w:val="0"/>
        <w:tabs>
          <w:tab w:val="left" w:pos="1134"/>
        </w:tabs>
        <w:spacing w:line="360" w:lineRule="auto"/>
        <w:ind w:firstLine="709"/>
        <w:jc w:val="both"/>
        <w:rPr>
          <w:rFonts w:cs="Times New Roman"/>
          <w:spacing w:val="-2"/>
          <w:sz w:val="28"/>
          <w:szCs w:val="28"/>
        </w:rPr>
      </w:pPr>
      <w:r>
        <w:rPr>
          <w:b/>
          <w:sz w:val="28"/>
          <w:szCs w:val="28"/>
        </w:rPr>
        <w:t>4</w:t>
      </w:r>
      <w:r w:rsidR="00FD4484" w:rsidRPr="00FD4484">
        <w:rPr>
          <w:b/>
          <w:sz w:val="28"/>
          <w:szCs w:val="28"/>
        </w:rPr>
        <w:t>. Диссертации и авторефераты диссертаций</w:t>
      </w:r>
      <w:r w:rsidR="00FD4484">
        <w:rPr>
          <w:b/>
          <w:sz w:val="28"/>
          <w:szCs w:val="28"/>
        </w:rPr>
        <w:t>:</w:t>
      </w:r>
    </w:p>
    <w:p w:rsidR="00FD4484" w:rsidRPr="00FD4484" w:rsidRDefault="00FD4484" w:rsidP="00FD4484">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FD4484">
        <w:rPr>
          <w:sz w:val="28"/>
          <w:szCs w:val="28"/>
        </w:rPr>
        <w:t xml:space="preserve">Тимшина, О. Л. Особенности регулирования правовых отношений между бывшими супругами: </w:t>
      </w:r>
      <w:proofErr w:type="spellStart"/>
      <w:r w:rsidRPr="00FD4484">
        <w:rPr>
          <w:sz w:val="28"/>
          <w:szCs w:val="28"/>
        </w:rPr>
        <w:t>автореф</w:t>
      </w:r>
      <w:proofErr w:type="spellEnd"/>
      <w:r w:rsidRPr="00FD4484">
        <w:rPr>
          <w:sz w:val="28"/>
          <w:szCs w:val="28"/>
        </w:rPr>
        <w:t xml:space="preserve">. </w:t>
      </w:r>
      <w:proofErr w:type="spellStart"/>
      <w:r w:rsidRPr="00FD4484">
        <w:rPr>
          <w:sz w:val="28"/>
          <w:szCs w:val="28"/>
        </w:rPr>
        <w:t>дис</w:t>
      </w:r>
      <w:proofErr w:type="spellEnd"/>
      <w:r w:rsidRPr="00FD4484">
        <w:rPr>
          <w:sz w:val="28"/>
          <w:szCs w:val="28"/>
        </w:rPr>
        <w:t xml:space="preserve">. ... канд. </w:t>
      </w:r>
      <w:proofErr w:type="spellStart"/>
      <w:r w:rsidRPr="00FD4484">
        <w:rPr>
          <w:sz w:val="28"/>
          <w:szCs w:val="28"/>
        </w:rPr>
        <w:t>юрид</w:t>
      </w:r>
      <w:proofErr w:type="spellEnd"/>
      <w:r w:rsidRPr="00FD4484">
        <w:rPr>
          <w:sz w:val="28"/>
          <w:szCs w:val="28"/>
        </w:rPr>
        <w:t xml:space="preserve">. наук: 12.00.03 / О.Л. Тимошина. – М.: </w:t>
      </w:r>
      <w:proofErr w:type="spellStart"/>
      <w:r w:rsidRPr="00FD4484">
        <w:rPr>
          <w:sz w:val="28"/>
          <w:szCs w:val="28"/>
        </w:rPr>
        <w:t>Моск</w:t>
      </w:r>
      <w:proofErr w:type="spellEnd"/>
      <w:r w:rsidRPr="00FD4484">
        <w:rPr>
          <w:sz w:val="28"/>
          <w:szCs w:val="28"/>
        </w:rPr>
        <w:t>. акад. экономики и права, 2010. – 28 с.</w:t>
      </w:r>
    </w:p>
    <w:p w:rsidR="00795AD0" w:rsidRPr="00FD4484" w:rsidRDefault="00B061C5" w:rsidP="00B061C5">
      <w:pPr>
        <w:widowControl w:val="0"/>
        <w:tabs>
          <w:tab w:val="left" w:pos="1134"/>
        </w:tabs>
        <w:spacing w:line="360" w:lineRule="auto"/>
        <w:ind w:firstLine="709"/>
        <w:jc w:val="both"/>
        <w:rPr>
          <w:rFonts w:cs="Times New Roman"/>
          <w:spacing w:val="-2"/>
          <w:sz w:val="28"/>
          <w:szCs w:val="28"/>
        </w:rPr>
      </w:pPr>
      <w:r>
        <w:rPr>
          <w:b/>
          <w:sz w:val="28"/>
          <w:szCs w:val="28"/>
        </w:rPr>
        <w:t>5</w:t>
      </w:r>
      <w:r w:rsidR="00795AD0" w:rsidRPr="00FD4484">
        <w:rPr>
          <w:b/>
          <w:sz w:val="28"/>
          <w:szCs w:val="28"/>
        </w:rPr>
        <w:t>. Эмпирические материалы следственной и судебной практики</w:t>
      </w:r>
      <w:r w:rsidR="00FD4484">
        <w:rPr>
          <w:b/>
          <w:sz w:val="28"/>
          <w:szCs w:val="28"/>
        </w:rPr>
        <w:t>:</w:t>
      </w:r>
    </w:p>
    <w:p w:rsidR="0001387A" w:rsidRDefault="0001387A" w:rsidP="0001387A">
      <w:pPr>
        <w:pStyle w:val="a7"/>
        <w:widowControl w:val="0"/>
        <w:numPr>
          <w:ilvl w:val="1"/>
          <w:numId w:val="3"/>
        </w:numPr>
        <w:tabs>
          <w:tab w:val="left" w:pos="1134"/>
        </w:tabs>
        <w:spacing w:line="360" w:lineRule="auto"/>
        <w:ind w:left="0" w:firstLine="720"/>
        <w:jc w:val="both"/>
        <w:rPr>
          <w:rFonts w:cs="Times New Roman"/>
          <w:spacing w:val="-2"/>
          <w:sz w:val="28"/>
          <w:szCs w:val="28"/>
        </w:rPr>
      </w:pPr>
      <w:r>
        <w:rPr>
          <w:sz w:val="28"/>
          <w:szCs w:val="28"/>
        </w:rPr>
        <w:t>Определение Верховного Суда Российской Федерации от 14.01.2005 № 12-В04-8 // Бюллетень Верховного Суда РФ.</w:t>
      </w:r>
      <w:r>
        <w:rPr>
          <w:spacing w:val="-2"/>
          <w:sz w:val="28"/>
          <w:szCs w:val="28"/>
        </w:rPr>
        <w:t xml:space="preserve"> –</w:t>
      </w:r>
      <w:r>
        <w:rPr>
          <w:sz w:val="28"/>
          <w:szCs w:val="28"/>
        </w:rPr>
        <w:t xml:space="preserve"> 2005.</w:t>
      </w:r>
      <w:r>
        <w:rPr>
          <w:spacing w:val="-2"/>
          <w:sz w:val="28"/>
          <w:szCs w:val="28"/>
        </w:rPr>
        <w:t xml:space="preserve"> –</w:t>
      </w:r>
      <w:r>
        <w:rPr>
          <w:sz w:val="28"/>
          <w:szCs w:val="28"/>
        </w:rPr>
        <w:t xml:space="preserve"> № 9.</w:t>
      </w:r>
    </w:p>
    <w:p w:rsidR="00795AD0" w:rsidRPr="00FD4484" w:rsidRDefault="00FD4484" w:rsidP="00795AD0">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FD4484">
        <w:rPr>
          <w:sz w:val="28"/>
          <w:szCs w:val="28"/>
        </w:rPr>
        <w:t>Апелляционное определение Судебной коллегии по гражданским делам Алтайского краевого суда 18.06.2014 дело №33-5038/2014 [Электро</w:t>
      </w:r>
      <w:r w:rsidRPr="00FD4484">
        <w:rPr>
          <w:sz w:val="28"/>
          <w:szCs w:val="28"/>
        </w:rPr>
        <w:t>н</w:t>
      </w:r>
      <w:r w:rsidRPr="00FD4484">
        <w:rPr>
          <w:sz w:val="28"/>
          <w:szCs w:val="28"/>
        </w:rPr>
        <w:t>ный ресурс]. Доступ из справочно-правовой системы «Консультант плюс» (документ опубликован не был).</w:t>
      </w:r>
    </w:p>
    <w:p w:rsidR="00FD4484" w:rsidRPr="00FD4484" w:rsidRDefault="00FD4484" w:rsidP="00795AD0">
      <w:pPr>
        <w:pStyle w:val="a7"/>
        <w:widowControl w:val="0"/>
        <w:numPr>
          <w:ilvl w:val="1"/>
          <w:numId w:val="3"/>
        </w:numPr>
        <w:tabs>
          <w:tab w:val="left" w:pos="1134"/>
        </w:tabs>
        <w:spacing w:line="360" w:lineRule="auto"/>
        <w:ind w:left="0" w:firstLine="709"/>
        <w:jc w:val="both"/>
        <w:rPr>
          <w:rFonts w:cs="Times New Roman"/>
          <w:spacing w:val="-2"/>
          <w:sz w:val="28"/>
          <w:szCs w:val="28"/>
        </w:rPr>
      </w:pPr>
      <w:r w:rsidRPr="00FD4484">
        <w:rPr>
          <w:sz w:val="28"/>
          <w:szCs w:val="28"/>
        </w:rPr>
        <w:t>Дело № 2-1812/2013. Архив Индустриального районного суда г. Перми.</w:t>
      </w:r>
    </w:p>
    <w:p w:rsidR="009020A2" w:rsidRPr="008C6347" w:rsidRDefault="009020A2" w:rsidP="0096664D">
      <w:pPr>
        <w:spacing w:line="360" w:lineRule="auto"/>
        <w:ind w:firstLine="720"/>
        <w:jc w:val="both"/>
        <w:rPr>
          <w:sz w:val="28"/>
          <w:szCs w:val="28"/>
        </w:rPr>
      </w:pPr>
    </w:p>
    <w:p w:rsidR="009020A2" w:rsidRPr="008C6347" w:rsidRDefault="009020A2" w:rsidP="0096664D">
      <w:pPr>
        <w:spacing w:line="360" w:lineRule="auto"/>
        <w:ind w:firstLine="720"/>
        <w:jc w:val="both"/>
        <w:rPr>
          <w:sz w:val="28"/>
          <w:szCs w:val="28"/>
        </w:rPr>
      </w:pPr>
    </w:p>
    <w:sectPr w:rsidR="009020A2" w:rsidRPr="008C6347" w:rsidSect="006538F8">
      <w:footerReference w:type="default" r:id="rId8"/>
      <w:footnotePr>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394" w:rsidRDefault="00A50394" w:rsidP="006538F8">
      <w:r>
        <w:separator/>
      </w:r>
    </w:p>
  </w:endnote>
  <w:endnote w:type="continuationSeparator" w:id="0">
    <w:p w:rsidR="00A50394" w:rsidRDefault="00A50394" w:rsidP="006538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 Roman">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339938"/>
      <w:docPartObj>
        <w:docPartGallery w:val="Page Numbers (Bottom of Page)"/>
        <w:docPartUnique/>
      </w:docPartObj>
    </w:sdtPr>
    <w:sdtEndPr>
      <w:rPr>
        <w:rFonts w:ascii="Time Roman" w:hAnsi="Time Roman"/>
        <w:sz w:val="24"/>
        <w:szCs w:val="24"/>
      </w:rPr>
    </w:sdtEndPr>
    <w:sdtContent>
      <w:p w:rsidR="004C7B6E" w:rsidRPr="006538F8" w:rsidRDefault="003747E5" w:rsidP="006538F8">
        <w:pPr>
          <w:pStyle w:val="a5"/>
          <w:jc w:val="center"/>
          <w:rPr>
            <w:rFonts w:ascii="Time Roman" w:hAnsi="Time Roman"/>
            <w:sz w:val="24"/>
            <w:szCs w:val="24"/>
          </w:rPr>
        </w:pPr>
        <w:r w:rsidRPr="006538F8">
          <w:rPr>
            <w:rFonts w:ascii="Time Roman" w:hAnsi="Time Roman"/>
            <w:sz w:val="24"/>
            <w:szCs w:val="24"/>
          </w:rPr>
          <w:fldChar w:fldCharType="begin"/>
        </w:r>
        <w:r w:rsidR="004C7B6E" w:rsidRPr="006538F8">
          <w:rPr>
            <w:rFonts w:ascii="Time Roman" w:hAnsi="Time Roman"/>
            <w:sz w:val="24"/>
            <w:szCs w:val="24"/>
          </w:rPr>
          <w:instrText>PAGE   \* MERGEFORMAT</w:instrText>
        </w:r>
        <w:r w:rsidRPr="006538F8">
          <w:rPr>
            <w:rFonts w:ascii="Time Roman" w:hAnsi="Time Roman"/>
            <w:sz w:val="24"/>
            <w:szCs w:val="24"/>
          </w:rPr>
          <w:fldChar w:fldCharType="separate"/>
        </w:r>
        <w:r w:rsidR="00F272C8">
          <w:rPr>
            <w:rFonts w:ascii="Time Roman" w:hAnsi="Time Roman"/>
            <w:noProof/>
            <w:sz w:val="24"/>
            <w:szCs w:val="24"/>
          </w:rPr>
          <w:t>6</w:t>
        </w:r>
        <w:r w:rsidRPr="006538F8">
          <w:rPr>
            <w:rFonts w:ascii="Time Roman" w:hAnsi="Time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394" w:rsidRDefault="00A50394" w:rsidP="006538F8">
      <w:r>
        <w:separator/>
      </w:r>
    </w:p>
  </w:footnote>
  <w:footnote w:type="continuationSeparator" w:id="0">
    <w:p w:rsidR="00A50394" w:rsidRDefault="00A50394" w:rsidP="006538F8">
      <w:r>
        <w:continuationSeparator/>
      </w:r>
    </w:p>
  </w:footnote>
  <w:footnote w:id="1">
    <w:p w:rsidR="004C7B6E" w:rsidRPr="00D3319A" w:rsidRDefault="004C7B6E" w:rsidP="00E60101">
      <w:pPr>
        <w:pStyle w:val="aa"/>
        <w:ind w:firstLine="709"/>
        <w:jc w:val="both"/>
      </w:pPr>
      <w:r w:rsidRPr="00D3319A">
        <w:rPr>
          <w:rStyle w:val="ac"/>
        </w:rPr>
        <w:footnoteRef/>
      </w:r>
      <w:r w:rsidRPr="00D3319A">
        <w:t xml:space="preserve"> </w:t>
      </w:r>
      <w:r w:rsidRPr="00D3319A">
        <w:rPr>
          <w:rFonts w:cs="Times New Roman"/>
          <w:spacing w:val="-2"/>
        </w:rPr>
        <w:t>Конституция Российской Федерации</w:t>
      </w:r>
      <w:proofErr w:type="gramStart"/>
      <w:r w:rsidRPr="00D3319A">
        <w:rPr>
          <w:rFonts w:cs="Times New Roman"/>
          <w:spacing w:val="-2"/>
        </w:rPr>
        <w:t xml:space="preserve"> :</w:t>
      </w:r>
      <w:proofErr w:type="gramEnd"/>
      <w:r w:rsidRPr="00D3319A">
        <w:rPr>
          <w:rFonts w:cs="Times New Roman"/>
          <w:spacing w:val="-2"/>
        </w:rPr>
        <w:t xml:space="preserve"> принята на всенародном голосовании 12.12.1993 </w:t>
      </w:r>
      <w:r w:rsidRPr="00D3319A">
        <w:rPr>
          <w:rStyle w:val="apple-style-span"/>
          <w:rFonts w:cs="Times New Roman"/>
          <w:spacing w:val="-2"/>
        </w:rPr>
        <w:t xml:space="preserve">(в ред. от 21.07.2014) </w:t>
      </w:r>
      <w:r w:rsidRPr="00D3319A">
        <w:rPr>
          <w:rFonts w:cs="Times New Roman"/>
          <w:spacing w:val="-2"/>
        </w:rPr>
        <w:t>// Собрание законодательства РФ. 2014. № 31. Ст. 4398.</w:t>
      </w:r>
    </w:p>
  </w:footnote>
  <w:footnote w:id="2">
    <w:p w:rsidR="004C7B6E" w:rsidRPr="00D3319A" w:rsidRDefault="004C7B6E" w:rsidP="00E60101">
      <w:pPr>
        <w:pStyle w:val="aa"/>
        <w:ind w:firstLine="709"/>
        <w:jc w:val="both"/>
      </w:pPr>
      <w:r w:rsidRPr="00D3319A">
        <w:rPr>
          <w:rStyle w:val="ac"/>
        </w:rPr>
        <w:footnoteRef/>
      </w:r>
      <w:r w:rsidRPr="00D3319A">
        <w:t xml:space="preserve"> </w:t>
      </w:r>
      <w:r w:rsidRPr="00D3319A">
        <w:rPr>
          <w:rFonts w:cs="Times New Roman"/>
          <w:spacing w:val="-2"/>
        </w:rPr>
        <w:t>Конституция Российской Федерации</w:t>
      </w:r>
      <w:proofErr w:type="gramStart"/>
      <w:r w:rsidRPr="00D3319A">
        <w:rPr>
          <w:rFonts w:cs="Times New Roman"/>
          <w:spacing w:val="-2"/>
        </w:rPr>
        <w:t xml:space="preserve"> :</w:t>
      </w:r>
      <w:proofErr w:type="gramEnd"/>
      <w:r w:rsidRPr="00D3319A">
        <w:rPr>
          <w:rFonts w:cs="Times New Roman"/>
          <w:spacing w:val="-2"/>
        </w:rPr>
        <w:t xml:space="preserve"> принята на всенародном голосовании 12.12.1993 </w:t>
      </w:r>
      <w:r w:rsidRPr="00D3319A">
        <w:rPr>
          <w:rStyle w:val="apple-style-span"/>
          <w:rFonts w:cs="Times New Roman"/>
          <w:spacing w:val="-2"/>
        </w:rPr>
        <w:t xml:space="preserve">(в ред. от 21.07.2014) </w:t>
      </w:r>
      <w:r w:rsidRPr="00D3319A">
        <w:rPr>
          <w:rFonts w:cs="Times New Roman"/>
          <w:spacing w:val="-2"/>
        </w:rPr>
        <w:t>// Собрание законодательства РФ. 2014. № 31. Ст. 4398.</w:t>
      </w:r>
    </w:p>
  </w:footnote>
  <w:footnote w:id="3">
    <w:p w:rsidR="004C7B6E" w:rsidRPr="00D3319A" w:rsidRDefault="004C7B6E" w:rsidP="00E60101">
      <w:pPr>
        <w:widowControl w:val="0"/>
        <w:tabs>
          <w:tab w:val="left" w:pos="1134"/>
        </w:tabs>
        <w:ind w:firstLine="709"/>
        <w:jc w:val="both"/>
        <w:rPr>
          <w:szCs w:val="20"/>
        </w:rPr>
      </w:pPr>
      <w:r w:rsidRPr="00D3319A">
        <w:rPr>
          <w:rStyle w:val="ac"/>
          <w:szCs w:val="20"/>
        </w:rPr>
        <w:footnoteRef/>
      </w:r>
      <w:r w:rsidRPr="00D3319A">
        <w:rPr>
          <w:szCs w:val="20"/>
        </w:rPr>
        <w:t xml:space="preserve"> </w:t>
      </w:r>
      <w:r w:rsidRPr="00D3319A">
        <w:rPr>
          <w:rFonts w:cs="Times New Roman"/>
          <w:spacing w:val="-2"/>
          <w:szCs w:val="20"/>
        </w:rPr>
        <w:t>Уголовно-исполнительный кодекс Российской Федерации</w:t>
      </w:r>
      <w:proofErr w:type="gramStart"/>
      <w:r w:rsidRPr="00D3319A">
        <w:rPr>
          <w:rFonts w:cs="Times New Roman"/>
          <w:spacing w:val="-2"/>
          <w:szCs w:val="20"/>
        </w:rPr>
        <w:t xml:space="preserve"> </w:t>
      </w:r>
      <w:r w:rsidRPr="00D3319A">
        <w:rPr>
          <w:spacing w:val="-2"/>
          <w:szCs w:val="20"/>
        </w:rPr>
        <w:t>:</w:t>
      </w:r>
      <w:proofErr w:type="gramEnd"/>
      <w:r w:rsidRPr="00D3319A">
        <w:rPr>
          <w:spacing w:val="-2"/>
          <w:szCs w:val="20"/>
        </w:rPr>
        <w:t xml:space="preserve"> Федеральный закон от </w:t>
      </w:r>
      <w:r w:rsidRPr="00D3319A">
        <w:rPr>
          <w:rFonts w:cs="Times New Roman"/>
          <w:spacing w:val="-2"/>
          <w:szCs w:val="20"/>
        </w:rPr>
        <w:t>08.01.1997 № 1-ФЗ (в ред. от 26.07.2019)</w:t>
      </w:r>
      <w:r w:rsidRPr="00D3319A">
        <w:rPr>
          <w:spacing w:val="-2"/>
          <w:szCs w:val="20"/>
        </w:rPr>
        <w:t xml:space="preserve"> // Собрание законодательства РФ. 1997. № 2. Ст. 198.</w:t>
      </w:r>
    </w:p>
  </w:footnote>
  <w:footnote w:id="4">
    <w:p w:rsidR="004C7B6E" w:rsidRPr="00D3319A" w:rsidRDefault="004C7B6E" w:rsidP="00E60101">
      <w:pPr>
        <w:widowControl w:val="0"/>
        <w:tabs>
          <w:tab w:val="left" w:pos="1134"/>
        </w:tabs>
        <w:ind w:firstLine="709"/>
        <w:jc w:val="both"/>
        <w:rPr>
          <w:szCs w:val="20"/>
        </w:rPr>
      </w:pPr>
      <w:r w:rsidRPr="00D3319A">
        <w:rPr>
          <w:rStyle w:val="ac"/>
          <w:szCs w:val="20"/>
        </w:rPr>
        <w:footnoteRef/>
      </w:r>
      <w:r w:rsidRPr="00D3319A">
        <w:rPr>
          <w:szCs w:val="20"/>
        </w:rPr>
        <w:t xml:space="preserve"> </w:t>
      </w:r>
      <w:r w:rsidRPr="00D3319A">
        <w:rPr>
          <w:spacing w:val="-2"/>
          <w:szCs w:val="20"/>
        </w:rPr>
        <w:t>Уголовный кодекс Российской Федерации</w:t>
      </w:r>
      <w:proofErr w:type="gramStart"/>
      <w:r w:rsidRPr="00D3319A">
        <w:rPr>
          <w:spacing w:val="-2"/>
          <w:szCs w:val="20"/>
        </w:rPr>
        <w:t xml:space="preserve"> :</w:t>
      </w:r>
      <w:proofErr w:type="gramEnd"/>
      <w:r w:rsidRPr="00D3319A">
        <w:rPr>
          <w:spacing w:val="-2"/>
          <w:szCs w:val="20"/>
        </w:rPr>
        <w:t xml:space="preserve"> Федеральный закон от 13.06.1996 № 63-ФЗ (в ред. от 04.11.2019) // Собрание законодательства РФ. 1996. № 25. Ст. 2954.</w:t>
      </w:r>
    </w:p>
  </w:footnote>
  <w:footnote w:id="5">
    <w:p w:rsidR="004C7B6E" w:rsidRPr="00D3319A" w:rsidRDefault="004C7B6E" w:rsidP="00E60101">
      <w:pPr>
        <w:pStyle w:val="aa"/>
        <w:ind w:firstLine="709"/>
        <w:jc w:val="both"/>
      </w:pPr>
      <w:r w:rsidRPr="00D3319A">
        <w:rPr>
          <w:rStyle w:val="ac"/>
        </w:rPr>
        <w:footnoteRef/>
      </w:r>
      <w:r w:rsidRPr="00D3319A">
        <w:t xml:space="preserve"> Ибрагимов М. З., Акаева А. А. Правовое положение осужденных к лишению свободы // Еврази</w:t>
      </w:r>
      <w:r w:rsidRPr="00D3319A">
        <w:t>й</w:t>
      </w:r>
      <w:r w:rsidRPr="00D3319A">
        <w:t>ский юридический журнал. 2019. № 4. С. 251.</w:t>
      </w:r>
    </w:p>
  </w:footnote>
  <w:footnote w:id="6">
    <w:p w:rsidR="004C7B6E" w:rsidRPr="00D3319A" w:rsidRDefault="004C7B6E" w:rsidP="00E60101">
      <w:pPr>
        <w:widowControl w:val="0"/>
        <w:tabs>
          <w:tab w:val="left" w:pos="1134"/>
        </w:tabs>
        <w:ind w:firstLine="709"/>
        <w:jc w:val="both"/>
        <w:rPr>
          <w:szCs w:val="20"/>
        </w:rPr>
      </w:pPr>
      <w:r w:rsidRPr="00D3319A">
        <w:rPr>
          <w:rStyle w:val="ac"/>
          <w:szCs w:val="20"/>
        </w:rPr>
        <w:footnoteRef/>
      </w:r>
      <w:r w:rsidRPr="00D3319A">
        <w:rPr>
          <w:szCs w:val="20"/>
        </w:rPr>
        <w:t xml:space="preserve"> Гражданский кодекс Российской Федерации (часть первая)</w:t>
      </w:r>
      <w:proofErr w:type="gramStart"/>
      <w:r>
        <w:rPr>
          <w:szCs w:val="20"/>
        </w:rPr>
        <w:t xml:space="preserve"> </w:t>
      </w:r>
      <w:r w:rsidRPr="00D3319A">
        <w:rPr>
          <w:szCs w:val="20"/>
        </w:rPr>
        <w:t>:</w:t>
      </w:r>
      <w:proofErr w:type="gramEnd"/>
      <w:r w:rsidRPr="00D3319A">
        <w:rPr>
          <w:szCs w:val="20"/>
        </w:rPr>
        <w:t xml:space="preserve"> Федеральный закон от 30.11.1994 № 51-ФЗ (ред. от 18.07.2019) // Собрание законодательства РФ. 1994.</w:t>
      </w:r>
      <w:r w:rsidRPr="00D3319A">
        <w:rPr>
          <w:rFonts w:cs="Times New Roman"/>
          <w:spacing w:val="-2"/>
          <w:szCs w:val="20"/>
        </w:rPr>
        <w:t xml:space="preserve"> </w:t>
      </w:r>
      <w:r w:rsidRPr="00D3319A">
        <w:rPr>
          <w:szCs w:val="20"/>
        </w:rPr>
        <w:t>№ 32.</w:t>
      </w:r>
      <w:r w:rsidRPr="00D3319A">
        <w:rPr>
          <w:rFonts w:cs="Times New Roman"/>
          <w:spacing w:val="-2"/>
          <w:szCs w:val="20"/>
        </w:rPr>
        <w:t xml:space="preserve"> </w:t>
      </w:r>
      <w:r w:rsidRPr="00D3319A">
        <w:rPr>
          <w:szCs w:val="20"/>
        </w:rPr>
        <w:t>Ст. 3301.</w:t>
      </w:r>
    </w:p>
  </w:footnote>
  <w:footnote w:id="7">
    <w:p w:rsidR="004C7B6E" w:rsidRPr="00D3319A" w:rsidRDefault="004C7B6E" w:rsidP="00E60101">
      <w:pPr>
        <w:pStyle w:val="aa"/>
        <w:ind w:firstLine="709"/>
        <w:jc w:val="both"/>
      </w:pPr>
      <w:r w:rsidRPr="00D3319A">
        <w:rPr>
          <w:rStyle w:val="ac"/>
        </w:rPr>
        <w:footnoteRef/>
      </w:r>
      <w:r w:rsidRPr="00D3319A">
        <w:t xml:space="preserve"> </w:t>
      </w:r>
      <w:proofErr w:type="spellStart"/>
      <w:r w:rsidRPr="00D3319A">
        <w:t>Озыков</w:t>
      </w:r>
      <w:proofErr w:type="spellEnd"/>
      <w:r w:rsidRPr="00D3319A">
        <w:t xml:space="preserve"> П. С. Особенности </w:t>
      </w:r>
      <w:proofErr w:type="spellStart"/>
      <w:r w:rsidRPr="00D3319A">
        <w:t>правосубъектности</w:t>
      </w:r>
      <w:proofErr w:type="spellEnd"/>
      <w:r w:rsidRPr="00D3319A">
        <w:t xml:space="preserve"> лиц, осужденных к лишению свободы // Проблемы и перспективы развития уголовно-исполнительной системы России на современном этапе: Материалы Ме</w:t>
      </w:r>
      <w:r w:rsidRPr="00D3319A">
        <w:t>ж</w:t>
      </w:r>
      <w:r w:rsidRPr="00D3319A">
        <w:t>дународной научной конференции адъюнктов, аспирантов, курсантов и студентов. Самара, 2018. С. 240.</w:t>
      </w:r>
    </w:p>
  </w:footnote>
  <w:footnote w:id="8">
    <w:p w:rsidR="004C7B6E" w:rsidRPr="00D3319A" w:rsidRDefault="004C7B6E" w:rsidP="00E60101">
      <w:pPr>
        <w:pStyle w:val="aa"/>
        <w:ind w:firstLine="709"/>
        <w:jc w:val="both"/>
      </w:pPr>
      <w:r w:rsidRPr="00D3319A">
        <w:rPr>
          <w:rStyle w:val="ac"/>
        </w:rPr>
        <w:footnoteRef/>
      </w:r>
      <w:r w:rsidRPr="00D3319A">
        <w:t xml:space="preserve"> Жиров Р. М., Абазов А. М. К вопросу о содержании правового статуса осужденных к лишению свободы // Отечественная юриспруденция. 2018. № 7. С. 70.</w:t>
      </w:r>
    </w:p>
  </w:footnote>
  <w:footnote w:id="9">
    <w:p w:rsidR="004C7B6E" w:rsidRPr="00D3319A" w:rsidRDefault="004C7B6E" w:rsidP="00E60101">
      <w:pPr>
        <w:pStyle w:val="aa"/>
        <w:ind w:firstLine="709"/>
        <w:jc w:val="both"/>
      </w:pPr>
      <w:r w:rsidRPr="00D3319A">
        <w:rPr>
          <w:rStyle w:val="ac"/>
        </w:rPr>
        <w:footnoteRef/>
      </w:r>
      <w:r w:rsidRPr="00D3319A">
        <w:t xml:space="preserve"> Щеголихина К.В. </w:t>
      </w:r>
      <w:proofErr w:type="gramStart"/>
      <w:r w:rsidRPr="00D3319A">
        <w:t>проблемах</w:t>
      </w:r>
      <w:proofErr w:type="gramEnd"/>
      <w:r w:rsidRPr="00D3319A">
        <w:t xml:space="preserve"> реализации прав и свобод лиц, находящихся в местах лишения св</w:t>
      </w:r>
      <w:r w:rsidRPr="00D3319A">
        <w:t>о</w:t>
      </w:r>
      <w:r w:rsidRPr="00D3319A">
        <w:t>боды в РФ // Студенческий вестник. 2019. № 1. С. 44.</w:t>
      </w:r>
    </w:p>
  </w:footnote>
  <w:footnote w:id="10">
    <w:p w:rsidR="004C7B6E" w:rsidRPr="00D3319A" w:rsidRDefault="004C7B6E" w:rsidP="00E60101">
      <w:pPr>
        <w:pStyle w:val="aa"/>
        <w:ind w:firstLine="709"/>
        <w:jc w:val="both"/>
      </w:pPr>
      <w:r w:rsidRPr="00D3319A">
        <w:rPr>
          <w:rStyle w:val="ac"/>
        </w:rPr>
        <w:footnoteRef/>
      </w:r>
      <w:r w:rsidRPr="00D3319A">
        <w:t xml:space="preserve"> Особенности реализации гражданских прав осужденными к лишению свободы: учебное пособие / под общ</w:t>
      </w:r>
      <w:proofErr w:type="gramStart"/>
      <w:r w:rsidRPr="00D3319A">
        <w:t>.</w:t>
      </w:r>
      <w:proofErr w:type="gramEnd"/>
      <w:r w:rsidRPr="00D3319A">
        <w:t xml:space="preserve"> </w:t>
      </w:r>
      <w:proofErr w:type="gramStart"/>
      <w:r w:rsidRPr="00D3319A">
        <w:t>р</w:t>
      </w:r>
      <w:proofErr w:type="gramEnd"/>
      <w:r w:rsidRPr="00D3319A">
        <w:t>ед. М. М. Попович. Вологда, 2017. С. 6.</w:t>
      </w:r>
    </w:p>
  </w:footnote>
  <w:footnote w:id="11">
    <w:p w:rsidR="004C7B6E" w:rsidRPr="00D3319A" w:rsidRDefault="004C7B6E" w:rsidP="00E60101">
      <w:pPr>
        <w:pStyle w:val="aa"/>
        <w:ind w:firstLine="709"/>
        <w:jc w:val="both"/>
      </w:pPr>
      <w:r w:rsidRPr="00D3319A">
        <w:rPr>
          <w:rStyle w:val="ac"/>
        </w:rPr>
        <w:footnoteRef/>
      </w:r>
      <w:r>
        <w:t xml:space="preserve"> </w:t>
      </w:r>
      <w:r w:rsidRPr="00D3319A">
        <w:t>Колягин А. Л. Особенности реализации гражданских прав и обязанностей осужденных, отбыва</w:t>
      </w:r>
      <w:r w:rsidRPr="00D3319A">
        <w:t>ю</w:t>
      </w:r>
      <w:r w:rsidRPr="00D3319A">
        <w:t>щих наказание в виде пожизненного лишения свободы // Правовое обеспечение деятельности органов и у</w:t>
      </w:r>
      <w:r w:rsidRPr="00D3319A">
        <w:t>ч</w:t>
      </w:r>
      <w:r w:rsidRPr="00D3319A">
        <w:t>реждений уголовно-исполнительной системы как субъектов частноправовых отношений: материалы межв</w:t>
      </w:r>
      <w:r w:rsidRPr="00D3319A">
        <w:t>у</w:t>
      </w:r>
      <w:r w:rsidRPr="00D3319A">
        <w:t>зовской научно-практической конференции (Владимир, 31 мая 2016 г.). Владимир, 2016. С. 112.</w:t>
      </w:r>
    </w:p>
  </w:footnote>
  <w:footnote w:id="12">
    <w:p w:rsidR="004C7B6E" w:rsidRPr="00D3319A" w:rsidRDefault="004C7B6E" w:rsidP="00E60101">
      <w:pPr>
        <w:pStyle w:val="aa"/>
        <w:ind w:firstLine="709"/>
        <w:jc w:val="both"/>
      </w:pPr>
      <w:r w:rsidRPr="00D3319A">
        <w:rPr>
          <w:rStyle w:val="ac"/>
        </w:rPr>
        <w:footnoteRef/>
      </w:r>
      <w:r w:rsidRPr="00D3319A">
        <w:t xml:space="preserve"> Бутенко А. А. Осуществление имущественных гражданских прав осужденными к лишению // Вестник Волгоградской академии МВД России. 2016. № 3. С. 43.</w:t>
      </w:r>
    </w:p>
  </w:footnote>
  <w:footnote w:id="13">
    <w:p w:rsidR="004C7B6E" w:rsidRPr="00D3319A" w:rsidRDefault="004C7B6E" w:rsidP="00E60101">
      <w:pPr>
        <w:pStyle w:val="aa"/>
        <w:ind w:firstLine="709"/>
        <w:jc w:val="both"/>
      </w:pPr>
      <w:r w:rsidRPr="00D3319A">
        <w:rPr>
          <w:rStyle w:val="ac"/>
        </w:rPr>
        <w:footnoteRef/>
      </w:r>
      <w:r w:rsidRPr="00D3319A">
        <w:t xml:space="preserve"> Уголовно-исполнительное право. Особенная часть: учеб</w:t>
      </w:r>
      <w:proofErr w:type="gramStart"/>
      <w:r w:rsidRPr="00D3319A">
        <w:t>.</w:t>
      </w:r>
      <w:proofErr w:type="gramEnd"/>
      <w:r w:rsidRPr="00D3319A">
        <w:t xml:space="preserve"> </w:t>
      </w:r>
      <w:proofErr w:type="gramStart"/>
      <w:r w:rsidRPr="00D3319A">
        <w:t>п</w:t>
      </w:r>
      <w:proofErr w:type="gramEnd"/>
      <w:r w:rsidRPr="00D3319A">
        <w:t xml:space="preserve">особие / под общ. ред. А. М. Потапова. 2-е изд., </w:t>
      </w:r>
      <w:proofErr w:type="spellStart"/>
      <w:r w:rsidRPr="00D3319A">
        <w:t>испр</w:t>
      </w:r>
      <w:proofErr w:type="spellEnd"/>
      <w:r w:rsidRPr="00D3319A">
        <w:t>. и доп. Вологда, 2014. С. 221.</w:t>
      </w:r>
    </w:p>
  </w:footnote>
  <w:footnote w:id="14">
    <w:p w:rsidR="004C7B6E" w:rsidRDefault="004C7B6E" w:rsidP="00E60101">
      <w:pPr>
        <w:pStyle w:val="aa"/>
        <w:ind w:firstLine="709"/>
        <w:jc w:val="both"/>
      </w:pPr>
      <w:r>
        <w:rPr>
          <w:rStyle w:val="ac"/>
        </w:rPr>
        <w:footnoteRef/>
      </w:r>
      <w:r>
        <w:t xml:space="preserve"> </w:t>
      </w:r>
      <w:r w:rsidRPr="00212B14">
        <w:t>Лаптев В.</w:t>
      </w:r>
      <w:r>
        <w:t xml:space="preserve"> </w:t>
      </w:r>
      <w:r w:rsidRPr="00212B14">
        <w:t>Ю. Особенности реализации семейных прав лицами, осужденными к лишению свободы // Реализация и защита прав осужденных (гражданско-правовой аспект): сборник материалов межвузовского научно-практического семинара. Вологда, 2016. С.  7</w:t>
      </w:r>
      <w:r>
        <w:t>3</w:t>
      </w:r>
      <w:r w:rsidRPr="00212B14">
        <w:t>.</w:t>
      </w:r>
    </w:p>
  </w:footnote>
  <w:footnote w:id="15">
    <w:p w:rsidR="004C7B6E" w:rsidRPr="00D3319A" w:rsidRDefault="004C7B6E" w:rsidP="00E60101">
      <w:pPr>
        <w:pStyle w:val="aa"/>
        <w:ind w:firstLine="709"/>
        <w:jc w:val="both"/>
      </w:pPr>
      <w:r w:rsidRPr="00D3319A">
        <w:rPr>
          <w:rStyle w:val="ac"/>
        </w:rPr>
        <w:footnoteRef/>
      </w:r>
      <w:r w:rsidRPr="00D3319A">
        <w:t xml:space="preserve"> Семейный кодекс Российской Федерации</w:t>
      </w:r>
      <w:proofErr w:type="gramStart"/>
      <w:r w:rsidRPr="00D3319A">
        <w:t xml:space="preserve"> :</w:t>
      </w:r>
      <w:proofErr w:type="gramEnd"/>
      <w:r w:rsidRPr="00D3319A">
        <w:t xml:space="preserve"> Федеральный закон РФ от 29.12.1995 № 223-ФЗ (ред. от 29.05.2019) // Собрание законодательства РФ. 1996. № 1. Ст. 16.</w:t>
      </w:r>
    </w:p>
  </w:footnote>
  <w:footnote w:id="16">
    <w:p w:rsidR="004C7B6E" w:rsidRDefault="004C7B6E" w:rsidP="00E60101">
      <w:pPr>
        <w:pStyle w:val="aa"/>
        <w:ind w:firstLine="709"/>
        <w:jc w:val="both"/>
      </w:pPr>
      <w:r>
        <w:rPr>
          <w:rStyle w:val="ac"/>
        </w:rPr>
        <w:footnoteRef/>
      </w:r>
      <w:r>
        <w:t xml:space="preserve"> </w:t>
      </w:r>
      <w:r w:rsidRPr="008E1DAA">
        <w:t xml:space="preserve">Семейное право: </w:t>
      </w:r>
      <w:r>
        <w:t>у</w:t>
      </w:r>
      <w:r w:rsidRPr="008E1DAA">
        <w:t xml:space="preserve">чебник / М.В. </w:t>
      </w:r>
      <w:proofErr w:type="spellStart"/>
      <w:r w:rsidRPr="008E1DAA">
        <w:t>Антокольская</w:t>
      </w:r>
      <w:proofErr w:type="spellEnd"/>
      <w:r w:rsidRPr="008E1DAA">
        <w:t xml:space="preserve">. 3-e изд., </w:t>
      </w:r>
      <w:proofErr w:type="spellStart"/>
      <w:r w:rsidRPr="008E1DAA">
        <w:t>перераб</w:t>
      </w:r>
      <w:proofErr w:type="spellEnd"/>
      <w:r w:rsidRPr="008E1DAA">
        <w:t>. и доп. М.</w:t>
      </w:r>
      <w:r>
        <w:t xml:space="preserve">, 2013. </w:t>
      </w:r>
      <w:r w:rsidRPr="00D3319A">
        <w:t>С.</w:t>
      </w:r>
      <w:r>
        <w:t> 90.</w:t>
      </w:r>
    </w:p>
  </w:footnote>
  <w:footnote w:id="17">
    <w:p w:rsidR="004C7B6E" w:rsidRPr="00D3319A" w:rsidRDefault="004C7B6E" w:rsidP="00E60101">
      <w:pPr>
        <w:widowControl w:val="0"/>
        <w:tabs>
          <w:tab w:val="left" w:pos="1134"/>
        </w:tabs>
        <w:ind w:firstLine="709"/>
        <w:jc w:val="both"/>
        <w:rPr>
          <w:szCs w:val="20"/>
        </w:rPr>
      </w:pPr>
      <w:r w:rsidRPr="00D3319A">
        <w:rPr>
          <w:rStyle w:val="ac"/>
          <w:szCs w:val="20"/>
        </w:rPr>
        <w:footnoteRef/>
      </w:r>
      <w:r w:rsidRPr="00D3319A">
        <w:rPr>
          <w:szCs w:val="20"/>
        </w:rPr>
        <w:t xml:space="preserve"> Гражданский кодекс Российской Федерации (часть первая)</w:t>
      </w:r>
      <w:proofErr w:type="gramStart"/>
      <w:r w:rsidRPr="00D3319A">
        <w:rPr>
          <w:szCs w:val="20"/>
        </w:rPr>
        <w:t xml:space="preserve"> :</w:t>
      </w:r>
      <w:proofErr w:type="gramEnd"/>
      <w:r w:rsidRPr="00D3319A">
        <w:rPr>
          <w:szCs w:val="20"/>
        </w:rPr>
        <w:t xml:space="preserve"> Федеральный закон от 30.11.1994 № 51-ФЗ (ред. от 18.07.2019) // Собрание законодательства РФ. 1994. № 32. Ст. 3301.</w:t>
      </w:r>
    </w:p>
  </w:footnote>
  <w:footnote w:id="18">
    <w:p w:rsidR="004C7B6E" w:rsidRPr="00D3319A" w:rsidRDefault="004C7B6E" w:rsidP="00E60101">
      <w:pPr>
        <w:pStyle w:val="aa"/>
        <w:ind w:firstLine="709"/>
        <w:jc w:val="both"/>
      </w:pPr>
      <w:r w:rsidRPr="00D3319A">
        <w:rPr>
          <w:rStyle w:val="ac"/>
        </w:rPr>
        <w:footnoteRef/>
      </w:r>
      <w:r w:rsidRPr="00D3319A">
        <w:t xml:space="preserve"> </w:t>
      </w:r>
      <w:proofErr w:type="spellStart"/>
      <w:proofErr w:type="gramStart"/>
      <w:r w:rsidRPr="00D3319A">
        <w:t>Капчинская</w:t>
      </w:r>
      <w:proofErr w:type="spellEnd"/>
      <w:r w:rsidRPr="00D3319A">
        <w:t xml:space="preserve"> А. С. Особенности правового режима общей собственности супругов, один из кот</w:t>
      </w:r>
      <w:r w:rsidRPr="00D3319A">
        <w:t>о</w:t>
      </w:r>
      <w:r w:rsidRPr="00D3319A">
        <w:t>рых осужден к наказанию в местах лишения свободы // Сборник научных трудов победителей и призеров ко</w:t>
      </w:r>
      <w:r w:rsidRPr="00D3319A">
        <w:t>н</w:t>
      </w:r>
      <w:r w:rsidRPr="00D3319A">
        <w:t>курса на лучшую научную работу по итогам I тура олимпиады обучающихся образовательных учрежд</w:t>
      </w:r>
      <w:r w:rsidRPr="00D3319A">
        <w:t>е</w:t>
      </w:r>
      <w:r w:rsidRPr="00D3319A">
        <w:t>ний высшего образования Министерства юстиции Российской Федерации и Федеральной службы исполн</w:t>
      </w:r>
      <w:r w:rsidRPr="00D3319A">
        <w:t>е</w:t>
      </w:r>
      <w:r w:rsidRPr="00D3319A">
        <w:t>ния наказаний / отв. ред.  А. Г. Антонов.</w:t>
      </w:r>
      <w:proofErr w:type="gramEnd"/>
      <w:r w:rsidRPr="00D3319A">
        <w:t xml:space="preserve"> Новокузнецк, 2016. С. </w:t>
      </w:r>
      <w:r>
        <w:t>38</w:t>
      </w:r>
      <w:r w:rsidRPr="00D3319A">
        <w:t>.</w:t>
      </w:r>
    </w:p>
  </w:footnote>
  <w:footnote w:id="19">
    <w:p w:rsidR="004C7B6E" w:rsidRPr="00D3319A" w:rsidRDefault="004C7B6E" w:rsidP="00E60101">
      <w:pPr>
        <w:pStyle w:val="aa"/>
        <w:ind w:firstLine="709"/>
        <w:jc w:val="both"/>
      </w:pPr>
      <w:r w:rsidRPr="00D3319A">
        <w:rPr>
          <w:rStyle w:val="ac"/>
        </w:rPr>
        <w:footnoteRef/>
      </w:r>
      <w:r w:rsidRPr="00D3319A">
        <w:t xml:space="preserve"> Аверина З. А., Веселова Д. В. Гражданско-правовое положение лиц, осужденных к лишению св</w:t>
      </w:r>
      <w:r w:rsidRPr="00D3319A">
        <w:t>о</w:t>
      </w:r>
      <w:r w:rsidRPr="00D3319A">
        <w:t>боды // Реализация и защита прав осужденных (гражданско-правовой аспект): сборник материалов межв</w:t>
      </w:r>
      <w:r w:rsidRPr="00D3319A">
        <w:t>у</w:t>
      </w:r>
      <w:r w:rsidRPr="00D3319A">
        <w:t>зовского научно-практического семинара. Вологда, 2016. С. 42-47.</w:t>
      </w:r>
    </w:p>
  </w:footnote>
  <w:footnote w:id="20">
    <w:p w:rsidR="004C7B6E" w:rsidRDefault="004C7B6E" w:rsidP="00E60101">
      <w:pPr>
        <w:pStyle w:val="aa"/>
        <w:ind w:firstLine="709"/>
        <w:jc w:val="both"/>
      </w:pPr>
      <w:r>
        <w:rPr>
          <w:rStyle w:val="ac"/>
        </w:rPr>
        <w:footnoteRef/>
      </w:r>
      <w:r>
        <w:t xml:space="preserve"> </w:t>
      </w:r>
      <w:proofErr w:type="spellStart"/>
      <w:proofErr w:type="gramStart"/>
      <w:r>
        <w:t>Капчинская</w:t>
      </w:r>
      <w:proofErr w:type="spellEnd"/>
      <w:r>
        <w:t xml:space="preserve"> А. С. Особенности правового режима общей собственности супругов, один из кот</w:t>
      </w:r>
      <w:r>
        <w:t>о</w:t>
      </w:r>
      <w:r>
        <w:t>рых осужден к наказанию в местах лишения свободы // Сборник научных трудов победителей и призеров ко</w:t>
      </w:r>
      <w:r>
        <w:t>н</w:t>
      </w:r>
      <w:r>
        <w:t>курса на лучшую научную работу по итогам I тура олимпиады обучающихся образовательных учрежд</w:t>
      </w:r>
      <w:r>
        <w:t>е</w:t>
      </w:r>
      <w:r>
        <w:t>ний высшего образования Министерства юстиции Российской Федерации и Федеральной службы исполн</w:t>
      </w:r>
      <w:r>
        <w:t>е</w:t>
      </w:r>
      <w:r>
        <w:t>ния наказаний / отв. ред.  А. Г. Антонов.</w:t>
      </w:r>
      <w:proofErr w:type="gramEnd"/>
      <w:r>
        <w:t xml:space="preserve"> Новокузнецк, 2016. С. 41.</w:t>
      </w:r>
    </w:p>
  </w:footnote>
  <w:footnote w:id="21">
    <w:p w:rsidR="004C7B6E" w:rsidRPr="00D3319A" w:rsidRDefault="004C7B6E" w:rsidP="00E60101">
      <w:pPr>
        <w:pStyle w:val="aa"/>
        <w:ind w:firstLine="709"/>
        <w:jc w:val="both"/>
      </w:pPr>
      <w:r w:rsidRPr="00D3319A">
        <w:rPr>
          <w:rStyle w:val="ac"/>
        </w:rPr>
        <w:footnoteRef/>
      </w:r>
      <w:r w:rsidRPr="00D3319A">
        <w:t xml:space="preserve"> Апелляционное определение Судебной коллегии по гражданским делам Алтайского краевого суда 18.06.2014 дело №33-5038/2014 [Электронный ресурс]. Доступ из справочно-правовой системы «Консул</w:t>
      </w:r>
      <w:r w:rsidRPr="00D3319A">
        <w:t>ь</w:t>
      </w:r>
      <w:r w:rsidRPr="00D3319A">
        <w:t>тант плюс» (документ опубликован не был).</w:t>
      </w:r>
    </w:p>
  </w:footnote>
  <w:footnote w:id="22">
    <w:p w:rsidR="004C7B6E" w:rsidRPr="00D3319A" w:rsidRDefault="004C7B6E" w:rsidP="00E60101">
      <w:pPr>
        <w:pStyle w:val="aa"/>
        <w:ind w:firstLine="709"/>
        <w:jc w:val="both"/>
      </w:pPr>
      <w:r w:rsidRPr="00D3319A">
        <w:rPr>
          <w:rStyle w:val="ac"/>
        </w:rPr>
        <w:footnoteRef/>
      </w:r>
      <w:r w:rsidRPr="00D3319A">
        <w:t xml:space="preserve"> </w:t>
      </w:r>
      <w:proofErr w:type="spellStart"/>
      <w:r w:rsidRPr="00D3319A">
        <w:t>Толченкина</w:t>
      </w:r>
      <w:proofErr w:type="spellEnd"/>
      <w:r w:rsidRPr="00D3319A">
        <w:t xml:space="preserve"> М. Э. Правовые гарантии семейно-правого статуса лиц, осужденных к лишению св</w:t>
      </w:r>
      <w:r w:rsidRPr="00D3319A">
        <w:t>о</w:t>
      </w:r>
      <w:r w:rsidRPr="00D3319A">
        <w:t>боды // Вестник общественной научно-исследовательской лаборатории «Взаимодействие уголовно-исполнительной системы с институтами гражданского общества: историко-правовые и теоретико-методологические аспекты». 2012. № 5. С. 204.</w:t>
      </w:r>
    </w:p>
  </w:footnote>
  <w:footnote w:id="23">
    <w:p w:rsidR="004C7B6E" w:rsidRPr="00D3319A" w:rsidRDefault="004C7B6E" w:rsidP="00E60101">
      <w:pPr>
        <w:pStyle w:val="aa"/>
        <w:ind w:firstLine="709"/>
        <w:jc w:val="both"/>
      </w:pPr>
      <w:r w:rsidRPr="00D3319A">
        <w:rPr>
          <w:rStyle w:val="ac"/>
        </w:rPr>
        <w:footnoteRef/>
      </w:r>
      <w:r w:rsidRPr="00D3319A">
        <w:t xml:space="preserve"> </w:t>
      </w:r>
      <w:proofErr w:type="spellStart"/>
      <w:proofErr w:type="gramStart"/>
      <w:r w:rsidRPr="00D3319A">
        <w:t>Капчинская</w:t>
      </w:r>
      <w:proofErr w:type="spellEnd"/>
      <w:r w:rsidRPr="00D3319A">
        <w:t xml:space="preserve"> А. С. Особенности правового режима общей собственности супругов, один из кот</w:t>
      </w:r>
      <w:r w:rsidRPr="00D3319A">
        <w:t>о</w:t>
      </w:r>
      <w:r w:rsidRPr="00D3319A">
        <w:t>рых осужден к наказанию в местах лишения свободы // Сборник научных трудов победителей и призеров ко</w:t>
      </w:r>
      <w:r w:rsidRPr="00D3319A">
        <w:t>н</w:t>
      </w:r>
      <w:r w:rsidRPr="00D3319A">
        <w:t>курса на лучшую научную работу по итогам I тура олимпиады обучающихся образовательных учрежд</w:t>
      </w:r>
      <w:r w:rsidRPr="00D3319A">
        <w:t>е</w:t>
      </w:r>
      <w:r w:rsidRPr="00D3319A">
        <w:t>ний высшего образования Министерства юстиции Российской Федерации и Федеральной службы исполн</w:t>
      </w:r>
      <w:r w:rsidRPr="00D3319A">
        <w:t>е</w:t>
      </w:r>
      <w:r w:rsidRPr="00D3319A">
        <w:t>ния наказаний / отв. ред.  А. Г. Антонов.</w:t>
      </w:r>
      <w:proofErr w:type="gramEnd"/>
      <w:r w:rsidRPr="00D3319A">
        <w:t xml:space="preserve"> Новокузнецк, 2016. С. 42.</w:t>
      </w:r>
    </w:p>
  </w:footnote>
  <w:footnote w:id="24">
    <w:p w:rsidR="004C7B6E" w:rsidRPr="00D3319A" w:rsidRDefault="004C7B6E" w:rsidP="00E60101">
      <w:pPr>
        <w:pStyle w:val="aa"/>
        <w:ind w:firstLine="709"/>
        <w:jc w:val="both"/>
      </w:pPr>
      <w:r w:rsidRPr="00D3319A">
        <w:rPr>
          <w:rStyle w:val="ac"/>
        </w:rPr>
        <w:footnoteRef/>
      </w:r>
      <w:r w:rsidRPr="00D3319A">
        <w:t xml:space="preserve"> Попов М. Н., Пьянкова А. Ф. О порядке распоряжения совместно нажитым имуществом бывшими супругами // Законодательство и экономика. 2015. № 1. С. 78.</w:t>
      </w:r>
    </w:p>
  </w:footnote>
  <w:footnote w:id="25">
    <w:p w:rsidR="004C7B6E" w:rsidRPr="00D3319A" w:rsidRDefault="004C7B6E" w:rsidP="00E60101">
      <w:pPr>
        <w:pStyle w:val="aa"/>
        <w:ind w:firstLine="709"/>
        <w:jc w:val="both"/>
      </w:pPr>
      <w:r w:rsidRPr="00D3319A">
        <w:rPr>
          <w:rStyle w:val="ac"/>
        </w:rPr>
        <w:footnoteRef/>
      </w:r>
      <w:r w:rsidRPr="00D3319A">
        <w:t xml:space="preserve"> </w:t>
      </w:r>
      <w:r w:rsidRPr="008E1DAA">
        <w:t xml:space="preserve">Семейное право: </w:t>
      </w:r>
      <w:r>
        <w:t>у</w:t>
      </w:r>
      <w:r w:rsidRPr="008E1DAA">
        <w:t xml:space="preserve">чебник / М.В. </w:t>
      </w:r>
      <w:proofErr w:type="spellStart"/>
      <w:r w:rsidRPr="008E1DAA">
        <w:t>Антокольская</w:t>
      </w:r>
      <w:proofErr w:type="spellEnd"/>
      <w:r w:rsidRPr="008E1DAA">
        <w:t xml:space="preserve">. 3-e изд., </w:t>
      </w:r>
      <w:proofErr w:type="spellStart"/>
      <w:r w:rsidRPr="008E1DAA">
        <w:t>перераб</w:t>
      </w:r>
      <w:proofErr w:type="spellEnd"/>
      <w:r w:rsidRPr="008E1DAA">
        <w:t>. и доп. М.</w:t>
      </w:r>
      <w:r>
        <w:t xml:space="preserve">, 2013. </w:t>
      </w:r>
      <w:r w:rsidRPr="00D3319A">
        <w:t>С.</w:t>
      </w:r>
      <w:r>
        <w:t> </w:t>
      </w:r>
      <w:r w:rsidRPr="00D3319A">
        <w:t>124.</w:t>
      </w:r>
    </w:p>
  </w:footnote>
  <w:footnote w:id="26">
    <w:p w:rsidR="004C7B6E" w:rsidRPr="00D3319A" w:rsidRDefault="004C7B6E" w:rsidP="00E60101">
      <w:pPr>
        <w:pStyle w:val="aa"/>
        <w:ind w:firstLine="709"/>
        <w:jc w:val="both"/>
      </w:pPr>
      <w:r w:rsidRPr="00D3319A">
        <w:rPr>
          <w:rStyle w:val="ac"/>
        </w:rPr>
        <w:footnoteRef/>
      </w:r>
      <w:r w:rsidRPr="00D3319A">
        <w:t xml:space="preserve"> </w:t>
      </w:r>
      <w:r w:rsidRPr="00EB6D4A">
        <w:t>Кондратовская С. Н.</w:t>
      </w:r>
      <w:r>
        <w:t xml:space="preserve"> </w:t>
      </w:r>
      <w:r w:rsidRPr="00EB6D4A">
        <w:t>Общая совместная собственность лиц, отбывающих наказание в местах л</w:t>
      </w:r>
      <w:r w:rsidRPr="00EB6D4A">
        <w:t>и</w:t>
      </w:r>
      <w:r w:rsidRPr="00EB6D4A">
        <w:t xml:space="preserve">шения свободы </w:t>
      </w:r>
      <w:r>
        <w:t xml:space="preserve">// </w:t>
      </w:r>
      <w:r w:rsidRPr="00EB6D4A">
        <w:t>Защита прав осужденных: опыт, проблемы, перспективы Сборник материалов межвузо</w:t>
      </w:r>
      <w:r w:rsidRPr="00EB6D4A">
        <w:t>в</w:t>
      </w:r>
      <w:r w:rsidRPr="00EB6D4A">
        <w:t>ского научно-практического семинара</w:t>
      </w:r>
      <w:r>
        <w:t xml:space="preserve"> / п</w:t>
      </w:r>
      <w:r w:rsidRPr="00EB6D4A">
        <w:t>од общей редакцией М.</w:t>
      </w:r>
      <w:r>
        <w:t> М. Попович. 2017. С. 12</w:t>
      </w:r>
      <w:r w:rsidRPr="00EB6D4A">
        <w:t>.</w:t>
      </w:r>
    </w:p>
  </w:footnote>
  <w:footnote w:id="27">
    <w:p w:rsidR="004C7B6E" w:rsidRPr="00D3319A" w:rsidRDefault="004C7B6E" w:rsidP="00E60101">
      <w:pPr>
        <w:pStyle w:val="aa"/>
        <w:ind w:firstLine="709"/>
        <w:jc w:val="both"/>
      </w:pPr>
      <w:r w:rsidRPr="00D3319A">
        <w:rPr>
          <w:rStyle w:val="ac"/>
        </w:rPr>
        <w:footnoteRef/>
      </w:r>
      <w:r w:rsidRPr="00D3319A">
        <w:t xml:space="preserve"> Определение Верховного Суда Российской Федерации от 14.01.2005 № 12-В04-8 // Бюллетень Верховного Суда </w:t>
      </w:r>
      <w:r>
        <w:t>РФ</w:t>
      </w:r>
      <w:r w:rsidRPr="00D3319A">
        <w:t>. 2005. № 9</w:t>
      </w:r>
      <w:r>
        <w:t>.</w:t>
      </w:r>
    </w:p>
  </w:footnote>
  <w:footnote w:id="28">
    <w:p w:rsidR="004C7B6E" w:rsidRPr="00D3319A" w:rsidRDefault="004C7B6E" w:rsidP="00E60101">
      <w:pPr>
        <w:pStyle w:val="aa"/>
        <w:ind w:firstLine="709"/>
        <w:jc w:val="both"/>
      </w:pPr>
      <w:r w:rsidRPr="00D3319A">
        <w:rPr>
          <w:rStyle w:val="ac"/>
        </w:rPr>
        <w:footnoteRef/>
      </w:r>
      <w:r w:rsidRPr="00D3319A">
        <w:t xml:space="preserve"> </w:t>
      </w:r>
      <w:r w:rsidRPr="00EB6D4A">
        <w:t>Кондратовская С. Н.</w:t>
      </w:r>
      <w:r>
        <w:t xml:space="preserve"> </w:t>
      </w:r>
      <w:r w:rsidRPr="00EB6D4A">
        <w:t>Общая совместная собственность лиц, отбывающих наказание в местах л</w:t>
      </w:r>
      <w:r w:rsidRPr="00EB6D4A">
        <w:t>и</w:t>
      </w:r>
      <w:r w:rsidRPr="00EB6D4A">
        <w:t xml:space="preserve">шения свободы </w:t>
      </w:r>
      <w:r>
        <w:t xml:space="preserve">// </w:t>
      </w:r>
      <w:r w:rsidRPr="00EB6D4A">
        <w:t>Защита прав осужденных: опыт, проблемы, перспективы Сборник материалов межвузо</w:t>
      </w:r>
      <w:r w:rsidRPr="00EB6D4A">
        <w:t>в</w:t>
      </w:r>
      <w:r w:rsidRPr="00EB6D4A">
        <w:t>ского научно-практического семинара</w:t>
      </w:r>
      <w:r>
        <w:t xml:space="preserve"> / п</w:t>
      </w:r>
      <w:r w:rsidRPr="00EB6D4A">
        <w:t>од общей редакцией М.</w:t>
      </w:r>
      <w:r>
        <w:t> М. Попович. 2017. С. 13</w:t>
      </w:r>
      <w:r w:rsidRPr="00EB6D4A">
        <w:t>.</w:t>
      </w:r>
    </w:p>
  </w:footnote>
  <w:footnote w:id="29">
    <w:p w:rsidR="004C7B6E" w:rsidRPr="00D3319A" w:rsidRDefault="004C7B6E" w:rsidP="00E60101">
      <w:pPr>
        <w:pStyle w:val="aa"/>
        <w:ind w:firstLine="709"/>
        <w:jc w:val="both"/>
      </w:pPr>
      <w:r w:rsidRPr="00D3319A">
        <w:rPr>
          <w:rStyle w:val="ac"/>
        </w:rPr>
        <w:footnoteRef/>
      </w:r>
      <w:r w:rsidRPr="00D3319A">
        <w:t xml:space="preserve"> Тимшина О. Л. Особенности регулирования правовых отношений </w:t>
      </w:r>
      <w:r>
        <w:t>между бывшими супругами</w:t>
      </w:r>
      <w:r w:rsidRPr="00D3319A">
        <w:t xml:space="preserve">: </w:t>
      </w:r>
      <w:proofErr w:type="spellStart"/>
      <w:r w:rsidRPr="00D3319A">
        <w:t>а</w:t>
      </w:r>
      <w:r w:rsidRPr="00D3319A">
        <w:t>в</w:t>
      </w:r>
      <w:r w:rsidRPr="00D3319A">
        <w:t>тореф</w:t>
      </w:r>
      <w:proofErr w:type="spellEnd"/>
      <w:r w:rsidRPr="00D3319A">
        <w:t xml:space="preserve">. </w:t>
      </w:r>
      <w:proofErr w:type="spellStart"/>
      <w:r w:rsidRPr="00D3319A">
        <w:t>дис</w:t>
      </w:r>
      <w:proofErr w:type="spellEnd"/>
      <w:r w:rsidRPr="00D3319A">
        <w:t xml:space="preserve">. ... канд. </w:t>
      </w:r>
      <w:proofErr w:type="spellStart"/>
      <w:r w:rsidRPr="00D3319A">
        <w:t>юрид</w:t>
      </w:r>
      <w:proofErr w:type="spellEnd"/>
      <w:r w:rsidRPr="00D3319A">
        <w:t>. наук. М., 2010. С. 28.</w:t>
      </w:r>
    </w:p>
  </w:footnote>
  <w:footnote w:id="30">
    <w:p w:rsidR="004C7B6E" w:rsidRPr="00D3319A" w:rsidRDefault="004C7B6E" w:rsidP="00E60101">
      <w:pPr>
        <w:pStyle w:val="aa"/>
        <w:ind w:firstLine="709"/>
        <w:jc w:val="both"/>
      </w:pPr>
      <w:r w:rsidRPr="00D3319A">
        <w:rPr>
          <w:rStyle w:val="ac"/>
        </w:rPr>
        <w:footnoteRef/>
      </w:r>
      <w:r w:rsidRPr="00D3319A">
        <w:t xml:space="preserve"> </w:t>
      </w:r>
      <w:r>
        <w:t>Дело № 2-1812/2013. Архив Индустриального районного суда г. Перми.</w:t>
      </w:r>
    </w:p>
  </w:footnote>
  <w:footnote w:id="31">
    <w:p w:rsidR="004C7B6E" w:rsidRPr="00D3319A" w:rsidRDefault="004C7B6E" w:rsidP="00E60101">
      <w:pPr>
        <w:pStyle w:val="aa"/>
        <w:ind w:firstLine="709"/>
        <w:jc w:val="both"/>
      </w:pPr>
      <w:r w:rsidRPr="00D3319A">
        <w:rPr>
          <w:rStyle w:val="ac"/>
        </w:rPr>
        <w:footnoteRef/>
      </w:r>
      <w:r w:rsidRPr="00D3319A">
        <w:t xml:space="preserve"> Попов М. Н., Пьянкова А. Ф. О порядке распоряжения совместно нажитым имуществом бывшими супругами // Законодательство и экономика. 2015. № 1. С. 78.</w:t>
      </w:r>
    </w:p>
  </w:footnote>
  <w:footnote w:id="32">
    <w:p w:rsidR="004C7B6E" w:rsidRDefault="004C7B6E" w:rsidP="00E60101">
      <w:pPr>
        <w:pStyle w:val="aa"/>
        <w:ind w:firstLine="709"/>
        <w:jc w:val="both"/>
      </w:pPr>
      <w:r>
        <w:rPr>
          <w:rStyle w:val="ac"/>
        </w:rPr>
        <w:footnoteRef/>
      </w:r>
      <w:r>
        <w:t xml:space="preserve"> О применении судами законодательства при рассмотрении дел о расторжении брака</w:t>
      </w:r>
      <w:proofErr w:type="gramStart"/>
      <w:r>
        <w:t xml:space="preserve"> :</w:t>
      </w:r>
      <w:proofErr w:type="gramEnd"/>
      <w:r>
        <w:t xml:space="preserve"> Постановл</w:t>
      </w:r>
      <w:r>
        <w:t>е</w:t>
      </w:r>
      <w:r>
        <w:t>ние Пленума Верховного Суда РФ от 05.11.1998 № 15 (ред. от 06.02.2007) // Бюллетень Верховного Суда РФ. 1999. №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8424E"/>
    <w:multiLevelType w:val="hybridMultilevel"/>
    <w:tmpl w:val="DEF025C6"/>
    <w:lvl w:ilvl="0" w:tplc="A11C3F40">
      <w:start w:val="1"/>
      <w:numFmt w:val="decimal"/>
      <w:lvlText w:val="%1."/>
      <w:lvlJc w:val="left"/>
      <w:pPr>
        <w:ind w:left="1211"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D596F88"/>
    <w:multiLevelType w:val="multilevel"/>
    <w:tmpl w:val="FB30FB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26D05D7"/>
    <w:multiLevelType w:val="hybridMultilevel"/>
    <w:tmpl w:val="2012D84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3247BF8"/>
    <w:multiLevelType w:val="hybridMultilevel"/>
    <w:tmpl w:val="494C59B6"/>
    <w:lvl w:ilvl="0" w:tplc="D47AD2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33D110D"/>
    <w:multiLevelType w:val="hybridMultilevel"/>
    <w:tmpl w:val="C84EF8B8"/>
    <w:lvl w:ilvl="0" w:tplc="ECC00ADC">
      <w:start w:val="1"/>
      <w:numFmt w:val="decimal"/>
      <w:lvlText w:val="%1."/>
      <w:lvlJc w:val="left"/>
      <w:pPr>
        <w:ind w:left="594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EF7F3C"/>
    <w:multiLevelType w:val="hybridMultilevel"/>
    <w:tmpl w:val="B86A3CC4"/>
    <w:lvl w:ilvl="0" w:tplc="8ACEA466">
      <w:start w:val="1"/>
      <w:numFmt w:val="decimal"/>
      <w:lvlText w:val="%1."/>
      <w:lvlJc w:val="left"/>
      <w:pPr>
        <w:ind w:left="2204" w:hanging="360"/>
      </w:pPr>
      <w:rPr>
        <w:b/>
      </w:rPr>
    </w:lvl>
    <w:lvl w:ilvl="1" w:tplc="ECC00ADC">
      <w:start w:val="1"/>
      <w:numFmt w:val="decimal"/>
      <w:lvlText w:val="%2."/>
      <w:lvlJc w:val="left"/>
      <w:pPr>
        <w:ind w:left="5940" w:hanging="360"/>
      </w:pPr>
      <w:rPr>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doNotHyphenateCaps/>
  <w:characterSpacingControl w:val="doNotCompress"/>
  <w:footnotePr>
    <w:numRestart w:val="eachPage"/>
    <w:footnote w:id="-1"/>
    <w:footnote w:id="0"/>
  </w:footnotePr>
  <w:endnotePr>
    <w:endnote w:id="-1"/>
    <w:endnote w:id="0"/>
  </w:endnotePr>
  <w:compat/>
  <w:rsids>
    <w:rsidRoot w:val="006E3EE0"/>
    <w:rsid w:val="00010EC5"/>
    <w:rsid w:val="000116F8"/>
    <w:rsid w:val="00011F64"/>
    <w:rsid w:val="0001387A"/>
    <w:rsid w:val="00020663"/>
    <w:rsid w:val="00020D90"/>
    <w:rsid w:val="00030483"/>
    <w:rsid w:val="00035363"/>
    <w:rsid w:val="000459AF"/>
    <w:rsid w:val="00061276"/>
    <w:rsid w:val="00063F11"/>
    <w:rsid w:val="00070E5C"/>
    <w:rsid w:val="000734C7"/>
    <w:rsid w:val="0008254F"/>
    <w:rsid w:val="00085C76"/>
    <w:rsid w:val="00087DFA"/>
    <w:rsid w:val="00093387"/>
    <w:rsid w:val="000A3CDE"/>
    <w:rsid w:val="000B4674"/>
    <w:rsid w:val="000B79A7"/>
    <w:rsid w:val="000E53A3"/>
    <w:rsid w:val="000F2205"/>
    <w:rsid w:val="000F2C23"/>
    <w:rsid w:val="000F3F47"/>
    <w:rsid w:val="00107FF5"/>
    <w:rsid w:val="0012744B"/>
    <w:rsid w:val="00131303"/>
    <w:rsid w:val="00133938"/>
    <w:rsid w:val="0014100D"/>
    <w:rsid w:val="00144E56"/>
    <w:rsid w:val="001552B5"/>
    <w:rsid w:val="001651EC"/>
    <w:rsid w:val="00167009"/>
    <w:rsid w:val="00170ED0"/>
    <w:rsid w:val="001720D2"/>
    <w:rsid w:val="00180118"/>
    <w:rsid w:val="0018670A"/>
    <w:rsid w:val="001944FF"/>
    <w:rsid w:val="001B421D"/>
    <w:rsid w:val="001C5054"/>
    <w:rsid w:val="001D077F"/>
    <w:rsid w:val="001E088E"/>
    <w:rsid w:val="001E26EF"/>
    <w:rsid w:val="001E6166"/>
    <w:rsid w:val="001F22D4"/>
    <w:rsid w:val="001F3302"/>
    <w:rsid w:val="00207E8B"/>
    <w:rsid w:val="00212B14"/>
    <w:rsid w:val="00213DAD"/>
    <w:rsid w:val="002224B1"/>
    <w:rsid w:val="00222F31"/>
    <w:rsid w:val="002444D2"/>
    <w:rsid w:val="00246DFF"/>
    <w:rsid w:val="00251F8A"/>
    <w:rsid w:val="002835FE"/>
    <w:rsid w:val="00285F7C"/>
    <w:rsid w:val="0028752E"/>
    <w:rsid w:val="00293874"/>
    <w:rsid w:val="00295BBD"/>
    <w:rsid w:val="002A1E26"/>
    <w:rsid w:val="002B44AE"/>
    <w:rsid w:val="002B69B1"/>
    <w:rsid w:val="002C2F80"/>
    <w:rsid w:val="002D3221"/>
    <w:rsid w:val="002D39CD"/>
    <w:rsid w:val="002D77D4"/>
    <w:rsid w:val="0030076B"/>
    <w:rsid w:val="0030651A"/>
    <w:rsid w:val="00312788"/>
    <w:rsid w:val="00336385"/>
    <w:rsid w:val="00356700"/>
    <w:rsid w:val="003747E5"/>
    <w:rsid w:val="00377A33"/>
    <w:rsid w:val="00380EE3"/>
    <w:rsid w:val="0039171C"/>
    <w:rsid w:val="0039405E"/>
    <w:rsid w:val="003A0F31"/>
    <w:rsid w:val="003A3962"/>
    <w:rsid w:val="003A4AD2"/>
    <w:rsid w:val="003A7067"/>
    <w:rsid w:val="003B64C7"/>
    <w:rsid w:val="003B711A"/>
    <w:rsid w:val="003C366E"/>
    <w:rsid w:val="003C4DA7"/>
    <w:rsid w:val="003E14EC"/>
    <w:rsid w:val="003E24A0"/>
    <w:rsid w:val="003F30FD"/>
    <w:rsid w:val="003F54B1"/>
    <w:rsid w:val="00401DB5"/>
    <w:rsid w:val="00405797"/>
    <w:rsid w:val="0040787F"/>
    <w:rsid w:val="0042037D"/>
    <w:rsid w:val="0042793D"/>
    <w:rsid w:val="00430E49"/>
    <w:rsid w:val="0043397A"/>
    <w:rsid w:val="004549AB"/>
    <w:rsid w:val="00454A27"/>
    <w:rsid w:val="004551EC"/>
    <w:rsid w:val="0047064F"/>
    <w:rsid w:val="0047614D"/>
    <w:rsid w:val="00480E58"/>
    <w:rsid w:val="004847ED"/>
    <w:rsid w:val="00486021"/>
    <w:rsid w:val="00486D06"/>
    <w:rsid w:val="004C7B6E"/>
    <w:rsid w:val="004D3600"/>
    <w:rsid w:val="004D628D"/>
    <w:rsid w:val="004E43EC"/>
    <w:rsid w:val="004F099C"/>
    <w:rsid w:val="004F1879"/>
    <w:rsid w:val="004F1AA5"/>
    <w:rsid w:val="004F27BA"/>
    <w:rsid w:val="004F6C4D"/>
    <w:rsid w:val="00507764"/>
    <w:rsid w:val="00510BD8"/>
    <w:rsid w:val="00513A03"/>
    <w:rsid w:val="00514726"/>
    <w:rsid w:val="00514F65"/>
    <w:rsid w:val="0051660A"/>
    <w:rsid w:val="005268E2"/>
    <w:rsid w:val="00533104"/>
    <w:rsid w:val="0053311D"/>
    <w:rsid w:val="00535F0B"/>
    <w:rsid w:val="00553CFE"/>
    <w:rsid w:val="00563E85"/>
    <w:rsid w:val="005676AA"/>
    <w:rsid w:val="00573EFD"/>
    <w:rsid w:val="00573F05"/>
    <w:rsid w:val="00581C38"/>
    <w:rsid w:val="0058715D"/>
    <w:rsid w:val="005935A4"/>
    <w:rsid w:val="005A392E"/>
    <w:rsid w:val="005B4004"/>
    <w:rsid w:val="005C3AB4"/>
    <w:rsid w:val="005E580B"/>
    <w:rsid w:val="005F0E9F"/>
    <w:rsid w:val="005F69E6"/>
    <w:rsid w:val="00604E9D"/>
    <w:rsid w:val="00614BC9"/>
    <w:rsid w:val="006248C6"/>
    <w:rsid w:val="00636F8B"/>
    <w:rsid w:val="00643350"/>
    <w:rsid w:val="006469CA"/>
    <w:rsid w:val="006538F8"/>
    <w:rsid w:val="00655243"/>
    <w:rsid w:val="00661262"/>
    <w:rsid w:val="0066517D"/>
    <w:rsid w:val="00693527"/>
    <w:rsid w:val="006962CC"/>
    <w:rsid w:val="00696A25"/>
    <w:rsid w:val="006A5FA5"/>
    <w:rsid w:val="006B772B"/>
    <w:rsid w:val="006C5007"/>
    <w:rsid w:val="006D1A6D"/>
    <w:rsid w:val="006E0A71"/>
    <w:rsid w:val="006E3EE0"/>
    <w:rsid w:val="006E4793"/>
    <w:rsid w:val="006E4C6B"/>
    <w:rsid w:val="006E5BCF"/>
    <w:rsid w:val="007071D3"/>
    <w:rsid w:val="007241DC"/>
    <w:rsid w:val="00725947"/>
    <w:rsid w:val="00731223"/>
    <w:rsid w:val="00735204"/>
    <w:rsid w:val="00736BF2"/>
    <w:rsid w:val="00742A8A"/>
    <w:rsid w:val="00745DDA"/>
    <w:rsid w:val="007717BA"/>
    <w:rsid w:val="00771BAE"/>
    <w:rsid w:val="00781940"/>
    <w:rsid w:val="00795AD0"/>
    <w:rsid w:val="007A15A0"/>
    <w:rsid w:val="007A7346"/>
    <w:rsid w:val="007C1EFE"/>
    <w:rsid w:val="007C42BD"/>
    <w:rsid w:val="007C7C81"/>
    <w:rsid w:val="007C7C8B"/>
    <w:rsid w:val="007D1AD4"/>
    <w:rsid w:val="007E26F8"/>
    <w:rsid w:val="007E5036"/>
    <w:rsid w:val="007E538D"/>
    <w:rsid w:val="007E7397"/>
    <w:rsid w:val="007F1C9D"/>
    <w:rsid w:val="007F5590"/>
    <w:rsid w:val="008001B5"/>
    <w:rsid w:val="00801FAE"/>
    <w:rsid w:val="008058FC"/>
    <w:rsid w:val="00826E2A"/>
    <w:rsid w:val="0084468A"/>
    <w:rsid w:val="0084538F"/>
    <w:rsid w:val="0084691E"/>
    <w:rsid w:val="00854561"/>
    <w:rsid w:val="0086233A"/>
    <w:rsid w:val="00870D85"/>
    <w:rsid w:val="008754CF"/>
    <w:rsid w:val="008928CA"/>
    <w:rsid w:val="008B4D5B"/>
    <w:rsid w:val="008C5F03"/>
    <w:rsid w:val="008C6347"/>
    <w:rsid w:val="008D55EE"/>
    <w:rsid w:val="008E1DAA"/>
    <w:rsid w:val="008F7BBA"/>
    <w:rsid w:val="009020A2"/>
    <w:rsid w:val="009033C9"/>
    <w:rsid w:val="009064B1"/>
    <w:rsid w:val="009131A6"/>
    <w:rsid w:val="00925CC3"/>
    <w:rsid w:val="009312BB"/>
    <w:rsid w:val="009569D9"/>
    <w:rsid w:val="00961B46"/>
    <w:rsid w:val="00962680"/>
    <w:rsid w:val="0096664D"/>
    <w:rsid w:val="00973541"/>
    <w:rsid w:val="009769B2"/>
    <w:rsid w:val="009838F6"/>
    <w:rsid w:val="00983A8A"/>
    <w:rsid w:val="00987F43"/>
    <w:rsid w:val="00990DCC"/>
    <w:rsid w:val="009A6D70"/>
    <w:rsid w:val="009B6D15"/>
    <w:rsid w:val="009D428D"/>
    <w:rsid w:val="009D7BE4"/>
    <w:rsid w:val="009E0BEA"/>
    <w:rsid w:val="009E749C"/>
    <w:rsid w:val="00A03229"/>
    <w:rsid w:val="00A04027"/>
    <w:rsid w:val="00A04BCD"/>
    <w:rsid w:val="00A06819"/>
    <w:rsid w:val="00A34601"/>
    <w:rsid w:val="00A47095"/>
    <w:rsid w:val="00A50394"/>
    <w:rsid w:val="00A54DEA"/>
    <w:rsid w:val="00A601B6"/>
    <w:rsid w:val="00A61381"/>
    <w:rsid w:val="00A63336"/>
    <w:rsid w:val="00A715A2"/>
    <w:rsid w:val="00A74A11"/>
    <w:rsid w:val="00AB59FA"/>
    <w:rsid w:val="00AC2C79"/>
    <w:rsid w:val="00AC58B4"/>
    <w:rsid w:val="00AE02CB"/>
    <w:rsid w:val="00AE19C8"/>
    <w:rsid w:val="00AE3243"/>
    <w:rsid w:val="00AE3AC1"/>
    <w:rsid w:val="00AE62E2"/>
    <w:rsid w:val="00AF2096"/>
    <w:rsid w:val="00AF495E"/>
    <w:rsid w:val="00AF4BCB"/>
    <w:rsid w:val="00B061C5"/>
    <w:rsid w:val="00B121D3"/>
    <w:rsid w:val="00B14C88"/>
    <w:rsid w:val="00B14F64"/>
    <w:rsid w:val="00B242AC"/>
    <w:rsid w:val="00B3060E"/>
    <w:rsid w:val="00B3277D"/>
    <w:rsid w:val="00B358E9"/>
    <w:rsid w:val="00B4530D"/>
    <w:rsid w:val="00B46BF6"/>
    <w:rsid w:val="00B47E90"/>
    <w:rsid w:val="00B5079D"/>
    <w:rsid w:val="00B604DF"/>
    <w:rsid w:val="00B63294"/>
    <w:rsid w:val="00B65194"/>
    <w:rsid w:val="00B71042"/>
    <w:rsid w:val="00B838DE"/>
    <w:rsid w:val="00B87A8A"/>
    <w:rsid w:val="00B94FAC"/>
    <w:rsid w:val="00BC3CB6"/>
    <w:rsid w:val="00BC4F38"/>
    <w:rsid w:val="00BD1A63"/>
    <w:rsid w:val="00BE46BD"/>
    <w:rsid w:val="00BE60E9"/>
    <w:rsid w:val="00BF2C13"/>
    <w:rsid w:val="00BF4EE4"/>
    <w:rsid w:val="00C06F2A"/>
    <w:rsid w:val="00C20245"/>
    <w:rsid w:val="00C37651"/>
    <w:rsid w:val="00C451D8"/>
    <w:rsid w:val="00C57563"/>
    <w:rsid w:val="00C60707"/>
    <w:rsid w:val="00C623DA"/>
    <w:rsid w:val="00C63FEF"/>
    <w:rsid w:val="00C64887"/>
    <w:rsid w:val="00C71BE8"/>
    <w:rsid w:val="00C80C85"/>
    <w:rsid w:val="00C8563A"/>
    <w:rsid w:val="00C90C05"/>
    <w:rsid w:val="00C94533"/>
    <w:rsid w:val="00CB3960"/>
    <w:rsid w:val="00CB3E2E"/>
    <w:rsid w:val="00CB3E63"/>
    <w:rsid w:val="00CB3F67"/>
    <w:rsid w:val="00CB558A"/>
    <w:rsid w:val="00CB5922"/>
    <w:rsid w:val="00D04B40"/>
    <w:rsid w:val="00D065FB"/>
    <w:rsid w:val="00D21C2B"/>
    <w:rsid w:val="00D3319A"/>
    <w:rsid w:val="00D33258"/>
    <w:rsid w:val="00D34BCE"/>
    <w:rsid w:val="00D472FF"/>
    <w:rsid w:val="00D5678A"/>
    <w:rsid w:val="00D619D3"/>
    <w:rsid w:val="00D66E6C"/>
    <w:rsid w:val="00D67645"/>
    <w:rsid w:val="00D67C03"/>
    <w:rsid w:val="00D67E7F"/>
    <w:rsid w:val="00D75C8F"/>
    <w:rsid w:val="00D94550"/>
    <w:rsid w:val="00DA3111"/>
    <w:rsid w:val="00DA452E"/>
    <w:rsid w:val="00DC10E8"/>
    <w:rsid w:val="00DE40FF"/>
    <w:rsid w:val="00E02CE8"/>
    <w:rsid w:val="00E03C6E"/>
    <w:rsid w:val="00E06713"/>
    <w:rsid w:val="00E071E3"/>
    <w:rsid w:val="00E10411"/>
    <w:rsid w:val="00E3207F"/>
    <w:rsid w:val="00E36C0C"/>
    <w:rsid w:val="00E54180"/>
    <w:rsid w:val="00E60101"/>
    <w:rsid w:val="00E6170C"/>
    <w:rsid w:val="00E6519B"/>
    <w:rsid w:val="00E66611"/>
    <w:rsid w:val="00E67CCC"/>
    <w:rsid w:val="00E7315B"/>
    <w:rsid w:val="00E904C0"/>
    <w:rsid w:val="00E962CE"/>
    <w:rsid w:val="00EB13EC"/>
    <w:rsid w:val="00EB2AE4"/>
    <w:rsid w:val="00EB6D4A"/>
    <w:rsid w:val="00EC2550"/>
    <w:rsid w:val="00ED0538"/>
    <w:rsid w:val="00ED6314"/>
    <w:rsid w:val="00EE1555"/>
    <w:rsid w:val="00EE3A21"/>
    <w:rsid w:val="00EF0748"/>
    <w:rsid w:val="00EF1912"/>
    <w:rsid w:val="00EF2215"/>
    <w:rsid w:val="00EF4454"/>
    <w:rsid w:val="00F11A55"/>
    <w:rsid w:val="00F15609"/>
    <w:rsid w:val="00F176A1"/>
    <w:rsid w:val="00F24F62"/>
    <w:rsid w:val="00F26677"/>
    <w:rsid w:val="00F272C8"/>
    <w:rsid w:val="00F35F8B"/>
    <w:rsid w:val="00F50AEE"/>
    <w:rsid w:val="00F56C62"/>
    <w:rsid w:val="00F61C6D"/>
    <w:rsid w:val="00F660C3"/>
    <w:rsid w:val="00F779EC"/>
    <w:rsid w:val="00F8765B"/>
    <w:rsid w:val="00F876E2"/>
    <w:rsid w:val="00FA2C30"/>
    <w:rsid w:val="00FA5D6B"/>
    <w:rsid w:val="00FB18B3"/>
    <w:rsid w:val="00FB316E"/>
    <w:rsid w:val="00FB6423"/>
    <w:rsid w:val="00FB7386"/>
    <w:rsid w:val="00FB778D"/>
    <w:rsid w:val="00FB784E"/>
    <w:rsid w:val="00FD4484"/>
    <w:rsid w:val="00FE4117"/>
    <w:rsid w:val="00FF2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E2A"/>
    <w:pPr>
      <w:spacing w:after="0" w:line="240" w:lineRule="auto"/>
    </w:pPr>
    <w:rPr>
      <w:rFonts w:ascii="Times New Roman" w:hAnsi="Times New Roman"/>
      <w:sz w:val="20"/>
    </w:rPr>
  </w:style>
  <w:style w:type="paragraph" w:styleId="1">
    <w:name w:val="heading 1"/>
    <w:basedOn w:val="a"/>
    <w:next w:val="a"/>
    <w:link w:val="10"/>
    <w:uiPriority w:val="9"/>
    <w:qFormat/>
    <w:rsid w:val="00E02CE8"/>
    <w:pPr>
      <w:keepNext/>
      <w:keepLines/>
      <w:suppressAutoHyphens/>
      <w:spacing w:line="360" w:lineRule="auto"/>
      <w:jc w:val="center"/>
      <w:outlineLvl w:val="0"/>
    </w:pPr>
    <w:rPr>
      <w:rFonts w:eastAsiaTheme="majorEastAsia" w:cstheme="majorBidi"/>
      <w:b/>
      <w:caps/>
      <w:sz w:val="32"/>
      <w:szCs w:val="32"/>
    </w:rPr>
  </w:style>
  <w:style w:type="paragraph" w:styleId="2">
    <w:name w:val="heading 2"/>
    <w:basedOn w:val="a"/>
    <w:next w:val="a"/>
    <w:link w:val="20"/>
    <w:uiPriority w:val="9"/>
    <w:unhideWhenUsed/>
    <w:qFormat/>
    <w:rsid w:val="00E02CE8"/>
    <w:pPr>
      <w:keepNext/>
      <w:keepLines/>
      <w:suppressAutoHyphens/>
      <w:spacing w:line="360" w:lineRule="auto"/>
      <w:jc w:val="center"/>
      <w:outlineLvl w:val="1"/>
    </w:pPr>
    <w:rPr>
      <w:rFonts w:eastAsiaTheme="majorEastAsia"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8F8"/>
    <w:pPr>
      <w:tabs>
        <w:tab w:val="center" w:pos="4677"/>
        <w:tab w:val="right" w:pos="9355"/>
      </w:tabs>
    </w:pPr>
  </w:style>
  <w:style w:type="character" w:customStyle="1" w:styleId="a4">
    <w:name w:val="Верхний колонтитул Знак"/>
    <w:basedOn w:val="a0"/>
    <w:link w:val="a3"/>
    <w:uiPriority w:val="99"/>
    <w:rsid w:val="006538F8"/>
  </w:style>
  <w:style w:type="paragraph" w:styleId="a5">
    <w:name w:val="footer"/>
    <w:basedOn w:val="a"/>
    <w:link w:val="a6"/>
    <w:uiPriority w:val="99"/>
    <w:unhideWhenUsed/>
    <w:rsid w:val="006538F8"/>
    <w:pPr>
      <w:tabs>
        <w:tab w:val="center" w:pos="4677"/>
        <w:tab w:val="right" w:pos="9355"/>
      </w:tabs>
    </w:pPr>
  </w:style>
  <w:style w:type="character" w:customStyle="1" w:styleId="a6">
    <w:name w:val="Нижний колонтитул Знак"/>
    <w:basedOn w:val="a0"/>
    <w:link w:val="a5"/>
    <w:uiPriority w:val="99"/>
    <w:rsid w:val="006538F8"/>
  </w:style>
  <w:style w:type="character" w:customStyle="1" w:styleId="10">
    <w:name w:val="Заголовок 1 Знак"/>
    <w:basedOn w:val="a0"/>
    <w:link w:val="1"/>
    <w:uiPriority w:val="9"/>
    <w:rsid w:val="00E02CE8"/>
    <w:rPr>
      <w:rFonts w:ascii="Times New Roman" w:eastAsiaTheme="majorEastAsia" w:hAnsi="Times New Roman" w:cstheme="majorBidi"/>
      <w:b/>
      <w:caps/>
      <w:sz w:val="32"/>
      <w:szCs w:val="32"/>
    </w:rPr>
  </w:style>
  <w:style w:type="character" w:customStyle="1" w:styleId="20">
    <w:name w:val="Заголовок 2 Знак"/>
    <w:basedOn w:val="a0"/>
    <w:link w:val="2"/>
    <w:uiPriority w:val="9"/>
    <w:rsid w:val="00E02CE8"/>
    <w:rPr>
      <w:rFonts w:ascii="Times New Roman" w:eastAsiaTheme="majorEastAsia" w:hAnsi="Times New Roman" w:cstheme="majorBidi"/>
      <w:b/>
      <w:sz w:val="28"/>
      <w:szCs w:val="26"/>
    </w:rPr>
  </w:style>
  <w:style w:type="paragraph" w:styleId="a7">
    <w:name w:val="List Paragraph"/>
    <w:basedOn w:val="a"/>
    <w:uiPriority w:val="34"/>
    <w:qFormat/>
    <w:rsid w:val="00AE62E2"/>
    <w:pPr>
      <w:ind w:left="720"/>
      <w:contextualSpacing/>
    </w:pPr>
  </w:style>
  <w:style w:type="paragraph" w:styleId="a8">
    <w:name w:val="No Spacing"/>
    <w:uiPriority w:val="1"/>
    <w:qFormat/>
    <w:rsid w:val="00035363"/>
    <w:pPr>
      <w:spacing w:after="0" w:line="240" w:lineRule="auto"/>
    </w:pPr>
  </w:style>
  <w:style w:type="paragraph" w:styleId="11">
    <w:name w:val="toc 1"/>
    <w:basedOn w:val="a"/>
    <w:next w:val="a"/>
    <w:autoRedefine/>
    <w:uiPriority w:val="39"/>
    <w:unhideWhenUsed/>
    <w:rsid w:val="00B604DF"/>
    <w:pPr>
      <w:tabs>
        <w:tab w:val="right" w:leader="dot" w:pos="9344"/>
      </w:tabs>
      <w:spacing w:line="360" w:lineRule="auto"/>
    </w:pPr>
    <w:rPr>
      <w:caps/>
      <w:noProof/>
      <w:sz w:val="28"/>
      <w:szCs w:val="28"/>
    </w:rPr>
  </w:style>
  <w:style w:type="paragraph" w:styleId="21">
    <w:name w:val="toc 2"/>
    <w:basedOn w:val="a"/>
    <w:next w:val="a"/>
    <w:autoRedefine/>
    <w:uiPriority w:val="39"/>
    <w:unhideWhenUsed/>
    <w:rsid w:val="00035363"/>
    <w:pPr>
      <w:spacing w:after="100"/>
      <w:ind w:left="220"/>
    </w:pPr>
  </w:style>
  <w:style w:type="character" w:styleId="a9">
    <w:name w:val="Hyperlink"/>
    <w:basedOn w:val="a0"/>
    <w:uiPriority w:val="99"/>
    <w:unhideWhenUsed/>
    <w:rsid w:val="00035363"/>
    <w:rPr>
      <w:color w:val="0563C1" w:themeColor="hyperlink"/>
      <w:u w:val="single"/>
    </w:rPr>
  </w:style>
  <w:style w:type="paragraph" w:styleId="aa">
    <w:name w:val="footnote text"/>
    <w:aliases w:val="Текст сноски Знак Знак,Текст сноски Знак Знак Знак3,Текст сноски Знак Знак Знак Знак,Текст сноски Знак1 Знак1,Текст сноски Знак Знак1 Знак,Текст сноски Знак1 Знак Знак Знак,Текст сноски Знак2 Знак,Текст сноски Знак Знак Знак Знак Знак Знак"/>
    <w:basedOn w:val="a"/>
    <w:link w:val="ab"/>
    <w:unhideWhenUsed/>
    <w:qFormat/>
    <w:rsid w:val="00EC2550"/>
    <w:rPr>
      <w:szCs w:val="20"/>
    </w:rPr>
  </w:style>
  <w:style w:type="character" w:customStyle="1" w:styleId="ab">
    <w:name w:val="Текст сноски Знак"/>
    <w:aliases w:val="Текст сноски Знак Знак Знак,Текст сноски Знак Знак Знак3 Знак,Текст сноски Знак Знак Знак Знак Знак,Текст сноски Знак1 Знак1 Знак,Текст сноски Знак Знак1 Знак Знак,Текст сноски Знак1 Знак Знак Знак Знак,Текст сноски Знак2 Знак Знак"/>
    <w:basedOn w:val="a0"/>
    <w:link w:val="aa"/>
    <w:rsid w:val="00EC2550"/>
    <w:rPr>
      <w:rFonts w:ascii="Times New Roman" w:hAnsi="Times New Roman"/>
      <w:sz w:val="20"/>
      <w:szCs w:val="20"/>
    </w:rPr>
  </w:style>
  <w:style w:type="character" w:styleId="ac">
    <w:name w:val="footnote reference"/>
    <w:basedOn w:val="a0"/>
    <w:uiPriority w:val="99"/>
    <w:semiHidden/>
    <w:unhideWhenUsed/>
    <w:qFormat/>
    <w:rsid w:val="00EC2550"/>
    <w:rPr>
      <w:vertAlign w:val="superscript"/>
    </w:rPr>
  </w:style>
  <w:style w:type="paragraph" w:styleId="ad">
    <w:name w:val="Normal (Web)"/>
    <w:basedOn w:val="a"/>
    <w:uiPriority w:val="99"/>
    <w:unhideWhenUsed/>
    <w:rsid w:val="003A3962"/>
    <w:pPr>
      <w:spacing w:before="100" w:beforeAutospacing="1" w:after="100" w:afterAutospacing="1"/>
    </w:pPr>
    <w:rPr>
      <w:rFonts w:eastAsia="Times New Roman" w:cs="Times New Roman"/>
      <w:sz w:val="24"/>
      <w:szCs w:val="24"/>
      <w:lang w:eastAsia="ru-RU"/>
    </w:rPr>
  </w:style>
  <w:style w:type="character" w:styleId="ae">
    <w:name w:val="Strong"/>
    <w:basedOn w:val="a0"/>
    <w:uiPriority w:val="22"/>
    <w:qFormat/>
    <w:rsid w:val="003A3962"/>
    <w:rPr>
      <w:b/>
      <w:bCs/>
    </w:rPr>
  </w:style>
  <w:style w:type="character" w:customStyle="1" w:styleId="spelle">
    <w:name w:val="spelle"/>
    <w:basedOn w:val="a0"/>
    <w:rsid w:val="00D66E6C"/>
  </w:style>
  <w:style w:type="character" w:customStyle="1" w:styleId="apple-style-span">
    <w:name w:val="apple-style-span"/>
    <w:rsid w:val="009020A2"/>
  </w:style>
  <w:style w:type="character" w:customStyle="1" w:styleId="fontstyle01">
    <w:name w:val="fontstyle01"/>
    <w:basedOn w:val="a0"/>
    <w:rsid w:val="005935A4"/>
    <w:rPr>
      <w:rFonts w:ascii="Times New Roman" w:hAnsi="Times New Roman" w:cs="Times New Roman" w:hint="default"/>
      <w:b w:val="0"/>
      <w:bCs w:val="0"/>
      <w:i w:val="0"/>
      <w:iCs w:val="0"/>
      <w:color w:val="000000"/>
      <w:sz w:val="28"/>
      <w:szCs w:val="28"/>
    </w:rPr>
  </w:style>
  <w:style w:type="paragraph" w:styleId="22">
    <w:name w:val="Body Text Indent 2"/>
    <w:basedOn w:val="a"/>
    <w:link w:val="23"/>
    <w:semiHidden/>
    <w:rsid w:val="00070E5C"/>
    <w:pPr>
      <w:spacing w:line="264" w:lineRule="auto"/>
      <w:ind w:left="357" w:firstLine="346"/>
      <w:jc w:val="both"/>
    </w:pPr>
    <w:rPr>
      <w:rFonts w:eastAsia="Times New Roman" w:cs="Times New Roman"/>
      <w:sz w:val="28"/>
      <w:szCs w:val="24"/>
      <w:lang w:eastAsia="ru-RU"/>
    </w:rPr>
  </w:style>
  <w:style w:type="character" w:customStyle="1" w:styleId="23">
    <w:name w:val="Основной текст с отступом 2 Знак"/>
    <w:basedOn w:val="a0"/>
    <w:link w:val="22"/>
    <w:semiHidden/>
    <w:rsid w:val="00070E5C"/>
    <w:rPr>
      <w:rFonts w:ascii="Times New Roman" w:eastAsia="Times New Roman" w:hAnsi="Times New Roman" w:cs="Times New Roman"/>
      <w:sz w:val="28"/>
      <w:szCs w:val="24"/>
      <w:lang w:eastAsia="ru-RU"/>
    </w:rPr>
  </w:style>
  <w:style w:type="character" w:customStyle="1" w:styleId="fontstyle21">
    <w:name w:val="fontstyle21"/>
    <w:basedOn w:val="a0"/>
    <w:rsid w:val="003F54B1"/>
    <w:rPr>
      <w:rFonts w:ascii="Times New Roman" w:hAnsi="Times New Roman" w:cs="Times New 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E2A"/>
    <w:pPr>
      <w:spacing w:after="0" w:line="240" w:lineRule="auto"/>
    </w:pPr>
    <w:rPr>
      <w:rFonts w:ascii="Times New Roman" w:hAnsi="Times New Roman"/>
      <w:sz w:val="20"/>
    </w:rPr>
  </w:style>
  <w:style w:type="paragraph" w:styleId="1">
    <w:name w:val="heading 1"/>
    <w:basedOn w:val="a"/>
    <w:next w:val="a"/>
    <w:link w:val="10"/>
    <w:uiPriority w:val="9"/>
    <w:qFormat/>
    <w:rsid w:val="00E02CE8"/>
    <w:pPr>
      <w:keepNext/>
      <w:keepLines/>
      <w:suppressAutoHyphens/>
      <w:spacing w:line="360" w:lineRule="auto"/>
      <w:jc w:val="center"/>
      <w:outlineLvl w:val="0"/>
    </w:pPr>
    <w:rPr>
      <w:rFonts w:eastAsiaTheme="majorEastAsia" w:cstheme="majorBidi"/>
      <w:b/>
      <w:caps/>
      <w:sz w:val="32"/>
      <w:szCs w:val="32"/>
    </w:rPr>
  </w:style>
  <w:style w:type="paragraph" w:styleId="2">
    <w:name w:val="heading 2"/>
    <w:basedOn w:val="a"/>
    <w:next w:val="a"/>
    <w:link w:val="20"/>
    <w:uiPriority w:val="9"/>
    <w:unhideWhenUsed/>
    <w:qFormat/>
    <w:rsid w:val="00E02CE8"/>
    <w:pPr>
      <w:keepNext/>
      <w:keepLines/>
      <w:suppressAutoHyphens/>
      <w:spacing w:line="360" w:lineRule="auto"/>
      <w:jc w:val="center"/>
      <w:outlineLvl w:val="1"/>
    </w:pPr>
    <w:rPr>
      <w:rFonts w:eastAsiaTheme="majorEastAsia"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8F8"/>
    <w:pPr>
      <w:tabs>
        <w:tab w:val="center" w:pos="4677"/>
        <w:tab w:val="right" w:pos="9355"/>
      </w:tabs>
    </w:pPr>
  </w:style>
  <w:style w:type="character" w:customStyle="1" w:styleId="a4">
    <w:name w:val="Верхний колонтитул Знак"/>
    <w:basedOn w:val="a0"/>
    <w:link w:val="a3"/>
    <w:uiPriority w:val="99"/>
    <w:rsid w:val="006538F8"/>
  </w:style>
  <w:style w:type="paragraph" w:styleId="a5">
    <w:name w:val="footer"/>
    <w:basedOn w:val="a"/>
    <w:link w:val="a6"/>
    <w:uiPriority w:val="99"/>
    <w:unhideWhenUsed/>
    <w:rsid w:val="006538F8"/>
    <w:pPr>
      <w:tabs>
        <w:tab w:val="center" w:pos="4677"/>
        <w:tab w:val="right" w:pos="9355"/>
      </w:tabs>
    </w:pPr>
  </w:style>
  <w:style w:type="character" w:customStyle="1" w:styleId="a6">
    <w:name w:val="Нижний колонтитул Знак"/>
    <w:basedOn w:val="a0"/>
    <w:link w:val="a5"/>
    <w:uiPriority w:val="99"/>
    <w:rsid w:val="006538F8"/>
  </w:style>
  <w:style w:type="character" w:customStyle="1" w:styleId="10">
    <w:name w:val="Заголовок 1 Знак"/>
    <w:basedOn w:val="a0"/>
    <w:link w:val="1"/>
    <w:uiPriority w:val="9"/>
    <w:rsid w:val="00E02CE8"/>
    <w:rPr>
      <w:rFonts w:ascii="Times New Roman" w:eastAsiaTheme="majorEastAsia" w:hAnsi="Times New Roman" w:cstheme="majorBidi"/>
      <w:b/>
      <w:caps/>
      <w:sz w:val="32"/>
      <w:szCs w:val="32"/>
    </w:rPr>
  </w:style>
  <w:style w:type="character" w:customStyle="1" w:styleId="20">
    <w:name w:val="Заголовок 2 Знак"/>
    <w:basedOn w:val="a0"/>
    <w:link w:val="2"/>
    <w:uiPriority w:val="9"/>
    <w:rsid w:val="00E02CE8"/>
    <w:rPr>
      <w:rFonts w:ascii="Times New Roman" w:eastAsiaTheme="majorEastAsia" w:hAnsi="Times New Roman" w:cstheme="majorBidi"/>
      <w:b/>
      <w:sz w:val="28"/>
      <w:szCs w:val="26"/>
    </w:rPr>
  </w:style>
  <w:style w:type="paragraph" w:styleId="a7">
    <w:name w:val="List Paragraph"/>
    <w:basedOn w:val="a"/>
    <w:uiPriority w:val="34"/>
    <w:qFormat/>
    <w:rsid w:val="00AE62E2"/>
    <w:pPr>
      <w:ind w:left="720"/>
      <w:contextualSpacing/>
    </w:pPr>
  </w:style>
  <w:style w:type="paragraph" w:styleId="a8">
    <w:name w:val="No Spacing"/>
    <w:uiPriority w:val="1"/>
    <w:qFormat/>
    <w:rsid w:val="00035363"/>
    <w:pPr>
      <w:spacing w:after="0" w:line="240" w:lineRule="auto"/>
    </w:pPr>
  </w:style>
  <w:style w:type="paragraph" w:styleId="11">
    <w:name w:val="toc 1"/>
    <w:basedOn w:val="a"/>
    <w:next w:val="a"/>
    <w:autoRedefine/>
    <w:uiPriority w:val="39"/>
    <w:unhideWhenUsed/>
    <w:rsid w:val="00B604DF"/>
    <w:pPr>
      <w:tabs>
        <w:tab w:val="right" w:leader="dot" w:pos="9344"/>
      </w:tabs>
      <w:spacing w:line="360" w:lineRule="auto"/>
    </w:pPr>
    <w:rPr>
      <w:caps/>
      <w:noProof/>
      <w:sz w:val="28"/>
      <w:szCs w:val="28"/>
    </w:rPr>
  </w:style>
  <w:style w:type="paragraph" w:styleId="21">
    <w:name w:val="toc 2"/>
    <w:basedOn w:val="a"/>
    <w:next w:val="a"/>
    <w:autoRedefine/>
    <w:uiPriority w:val="39"/>
    <w:unhideWhenUsed/>
    <w:rsid w:val="00035363"/>
    <w:pPr>
      <w:spacing w:after="100"/>
      <w:ind w:left="220"/>
    </w:pPr>
  </w:style>
  <w:style w:type="character" w:styleId="a9">
    <w:name w:val="Hyperlink"/>
    <w:basedOn w:val="a0"/>
    <w:uiPriority w:val="99"/>
    <w:unhideWhenUsed/>
    <w:rsid w:val="00035363"/>
    <w:rPr>
      <w:color w:val="0563C1" w:themeColor="hyperlink"/>
      <w:u w:val="single"/>
    </w:rPr>
  </w:style>
  <w:style w:type="paragraph" w:styleId="aa">
    <w:name w:val="footnote text"/>
    <w:aliases w:val="Текст сноски Знак Знак,Текст сноски Знак Знак Знак3,Текст сноски Знак Знак Знак Знак,Текст сноски Знак1 Знак1,Текст сноски Знак Знак1 Знак,Текст сноски Знак1 Знак Знак Знак,Текст сноски Знак2 Знак,Текст сноски Знак Знак Знак Знак Знак Знак"/>
    <w:basedOn w:val="a"/>
    <w:link w:val="ab"/>
    <w:unhideWhenUsed/>
    <w:qFormat/>
    <w:rsid w:val="00EC2550"/>
    <w:rPr>
      <w:szCs w:val="20"/>
    </w:rPr>
  </w:style>
  <w:style w:type="character" w:customStyle="1" w:styleId="ab">
    <w:name w:val="Текст сноски Знак"/>
    <w:aliases w:val="Текст сноски Знак Знак Знак,Текст сноски Знак Знак Знак3 Знак,Текст сноски Знак Знак Знак Знак Знак,Текст сноски Знак1 Знак1 Знак,Текст сноски Знак Знак1 Знак Знак,Текст сноски Знак1 Знак Знак Знак Знак,Текст сноски Знак2 Знак Знак"/>
    <w:basedOn w:val="a0"/>
    <w:link w:val="aa"/>
    <w:rsid w:val="00EC2550"/>
    <w:rPr>
      <w:rFonts w:ascii="Times New Roman" w:hAnsi="Times New Roman"/>
      <w:sz w:val="20"/>
      <w:szCs w:val="20"/>
    </w:rPr>
  </w:style>
  <w:style w:type="character" w:styleId="ac">
    <w:name w:val="footnote reference"/>
    <w:basedOn w:val="a0"/>
    <w:uiPriority w:val="99"/>
    <w:semiHidden/>
    <w:unhideWhenUsed/>
    <w:qFormat/>
    <w:rsid w:val="00EC2550"/>
    <w:rPr>
      <w:vertAlign w:val="superscript"/>
    </w:rPr>
  </w:style>
  <w:style w:type="paragraph" w:styleId="ad">
    <w:name w:val="Normal (Web)"/>
    <w:basedOn w:val="a"/>
    <w:uiPriority w:val="99"/>
    <w:unhideWhenUsed/>
    <w:rsid w:val="003A3962"/>
    <w:pPr>
      <w:spacing w:before="100" w:beforeAutospacing="1" w:after="100" w:afterAutospacing="1"/>
    </w:pPr>
    <w:rPr>
      <w:rFonts w:eastAsia="Times New Roman" w:cs="Times New Roman"/>
      <w:sz w:val="24"/>
      <w:szCs w:val="24"/>
      <w:lang w:eastAsia="ru-RU"/>
    </w:rPr>
  </w:style>
  <w:style w:type="character" w:styleId="ae">
    <w:name w:val="Strong"/>
    <w:basedOn w:val="a0"/>
    <w:uiPriority w:val="22"/>
    <w:qFormat/>
    <w:rsid w:val="003A3962"/>
    <w:rPr>
      <w:b/>
      <w:bCs/>
    </w:rPr>
  </w:style>
  <w:style w:type="character" w:customStyle="1" w:styleId="spelle">
    <w:name w:val="spelle"/>
    <w:basedOn w:val="a0"/>
    <w:rsid w:val="00D66E6C"/>
  </w:style>
  <w:style w:type="character" w:customStyle="1" w:styleId="apple-style-span">
    <w:name w:val="apple-style-span"/>
    <w:rsid w:val="009020A2"/>
  </w:style>
  <w:style w:type="character" w:customStyle="1" w:styleId="fontstyle01">
    <w:name w:val="fontstyle01"/>
    <w:basedOn w:val="a0"/>
    <w:rsid w:val="005935A4"/>
    <w:rPr>
      <w:rFonts w:ascii="Times New Roman" w:hAnsi="Times New Roman" w:cs="Times New Roman" w:hint="default"/>
      <w:b w:val="0"/>
      <w:bCs w:val="0"/>
      <w:i w:val="0"/>
      <w:iCs w:val="0"/>
      <w:color w:val="000000"/>
      <w:sz w:val="28"/>
      <w:szCs w:val="28"/>
    </w:rPr>
  </w:style>
  <w:style w:type="paragraph" w:styleId="22">
    <w:name w:val="Body Text Indent 2"/>
    <w:basedOn w:val="a"/>
    <w:link w:val="23"/>
    <w:semiHidden/>
    <w:rsid w:val="00070E5C"/>
    <w:pPr>
      <w:spacing w:line="264" w:lineRule="auto"/>
      <w:ind w:left="357" w:firstLine="346"/>
      <w:jc w:val="both"/>
    </w:pPr>
    <w:rPr>
      <w:rFonts w:eastAsia="Times New Roman" w:cs="Times New Roman"/>
      <w:sz w:val="28"/>
      <w:szCs w:val="24"/>
      <w:lang w:eastAsia="ru-RU"/>
    </w:rPr>
  </w:style>
  <w:style w:type="character" w:customStyle="1" w:styleId="23">
    <w:name w:val="Основной текст с отступом 2 Знак"/>
    <w:basedOn w:val="a0"/>
    <w:link w:val="22"/>
    <w:semiHidden/>
    <w:rsid w:val="00070E5C"/>
    <w:rPr>
      <w:rFonts w:ascii="Times New Roman" w:eastAsia="Times New Roman" w:hAnsi="Times New Roman" w:cs="Times New Roman"/>
      <w:sz w:val="28"/>
      <w:szCs w:val="24"/>
      <w:lang w:eastAsia="ru-RU"/>
    </w:rPr>
  </w:style>
  <w:style w:type="character" w:customStyle="1" w:styleId="fontstyle21">
    <w:name w:val="fontstyle21"/>
    <w:basedOn w:val="a0"/>
    <w:rsid w:val="003F54B1"/>
    <w:rPr>
      <w:rFonts w:ascii="Times New Roman" w:hAnsi="Times New Roman" w:cs="Times New Roman" w:hint="default"/>
      <w:b w:val="0"/>
      <w:bCs w:val="0"/>
      <w:i w:val="0"/>
      <w:iCs w:val="0"/>
      <w:color w:val="000000"/>
      <w:sz w:val="26"/>
      <w:szCs w:val="26"/>
    </w:rPr>
  </w:style>
</w:styles>
</file>

<file path=word/webSettings.xml><?xml version="1.0" encoding="utf-8"?>
<w:webSettings xmlns:r="http://schemas.openxmlformats.org/officeDocument/2006/relationships" xmlns:w="http://schemas.openxmlformats.org/wordprocessingml/2006/main">
  <w:divs>
    <w:div w:id="154730602">
      <w:bodyDiv w:val="1"/>
      <w:marLeft w:val="0"/>
      <w:marRight w:val="0"/>
      <w:marTop w:val="0"/>
      <w:marBottom w:val="0"/>
      <w:divBdr>
        <w:top w:val="none" w:sz="0" w:space="0" w:color="auto"/>
        <w:left w:val="none" w:sz="0" w:space="0" w:color="auto"/>
        <w:bottom w:val="none" w:sz="0" w:space="0" w:color="auto"/>
        <w:right w:val="none" w:sz="0" w:space="0" w:color="auto"/>
      </w:divBdr>
    </w:div>
    <w:div w:id="159468514">
      <w:bodyDiv w:val="1"/>
      <w:marLeft w:val="0"/>
      <w:marRight w:val="0"/>
      <w:marTop w:val="0"/>
      <w:marBottom w:val="0"/>
      <w:divBdr>
        <w:top w:val="none" w:sz="0" w:space="0" w:color="auto"/>
        <w:left w:val="none" w:sz="0" w:space="0" w:color="auto"/>
        <w:bottom w:val="none" w:sz="0" w:space="0" w:color="auto"/>
        <w:right w:val="none" w:sz="0" w:space="0" w:color="auto"/>
      </w:divBdr>
    </w:div>
    <w:div w:id="497162205">
      <w:bodyDiv w:val="1"/>
      <w:marLeft w:val="0"/>
      <w:marRight w:val="0"/>
      <w:marTop w:val="0"/>
      <w:marBottom w:val="0"/>
      <w:divBdr>
        <w:top w:val="none" w:sz="0" w:space="0" w:color="auto"/>
        <w:left w:val="none" w:sz="0" w:space="0" w:color="auto"/>
        <w:bottom w:val="none" w:sz="0" w:space="0" w:color="auto"/>
        <w:right w:val="none" w:sz="0" w:space="0" w:color="auto"/>
      </w:divBdr>
    </w:div>
    <w:div w:id="593244230">
      <w:bodyDiv w:val="1"/>
      <w:marLeft w:val="0"/>
      <w:marRight w:val="0"/>
      <w:marTop w:val="0"/>
      <w:marBottom w:val="0"/>
      <w:divBdr>
        <w:top w:val="none" w:sz="0" w:space="0" w:color="auto"/>
        <w:left w:val="none" w:sz="0" w:space="0" w:color="auto"/>
        <w:bottom w:val="none" w:sz="0" w:space="0" w:color="auto"/>
        <w:right w:val="none" w:sz="0" w:space="0" w:color="auto"/>
      </w:divBdr>
    </w:div>
    <w:div w:id="669986638">
      <w:bodyDiv w:val="1"/>
      <w:marLeft w:val="0"/>
      <w:marRight w:val="0"/>
      <w:marTop w:val="0"/>
      <w:marBottom w:val="0"/>
      <w:divBdr>
        <w:top w:val="none" w:sz="0" w:space="0" w:color="auto"/>
        <w:left w:val="none" w:sz="0" w:space="0" w:color="auto"/>
        <w:bottom w:val="none" w:sz="0" w:space="0" w:color="auto"/>
        <w:right w:val="none" w:sz="0" w:space="0" w:color="auto"/>
      </w:divBdr>
    </w:div>
    <w:div w:id="683628987">
      <w:bodyDiv w:val="1"/>
      <w:marLeft w:val="0"/>
      <w:marRight w:val="0"/>
      <w:marTop w:val="0"/>
      <w:marBottom w:val="0"/>
      <w:divBdr>
        <w:top w:val="none" w:sz="0" w:space="0" w:color="auto"/>
        <w:left w:val="none" w:sz="0" w:space="0" w:color="auto"/>
        <w:bottom w:val="none" w:sz="0" w:space="0" w:color="auto"/>
        <w:right w:val="none" w:sz="0" w:space="0" w:color="auto"/>
      </w:divBdr>
    </w:div>
    <w:div w:id="835655053">
      <w:bodyDiv w:val="1"/>
      <w:marLeft w:val="0"/>
      <w:marRight w:val="0"/>
      <w:marTop w:val="0"/>
      <w:marBottom w:val="0"/>
      <w:divBdr>
        <w:top w:val="none" w:sz="0" w:space="0" w:color="auto"/>
        <w:left w:val="none" w:sz="0" w:space="0" w:color="auto"/>
        <w:bottom w:val="none" w:sz="0" w:space="0" w:color="auto"/>
        <w:right w:val="none" w:sz="0" w:space="0" w:color="auto"/>
      </w:divBdr>
    </w:div>
    <w:div w:id="895891261">
      <w:bodyDiv w:val="1"/>
      <w:marLeft w:val="0"/>
      <w:marRight w:val="0"/>
      <w:marTop w:val="0"/>
      <w:marBottom w:val="0"/>
      <w:divBdr>
        <w:top w:val="none" w:sz="0" w:space="0" w:color="auto"/>
        <w:left w:val="none" w:sz="0" w:space="0" w:color="auto"/>
        <w:bottom w:val="none" w:sz="0" w:space="0" w:color="auto"/>
        <w:right w:val="none" w:sz="0" w:space="0" w:color="auto"/>
      </w:divBdr>
    </w:div>
    <w:div w:id="939415446">
      <w:bodyDiv w:val="1"/>
      <w:marLeft w:val="0"/>
      <w:marRight w:val="0"/>
      <w:marTop w:val="0"/>
      <w:marBottom w:val="0"/>
      <w:divBdr>
        <w:top w:val="none" w:sz="0" w:space="0" w:color="auto"/>
        <w:left w:val="none" w:sz="0" w:space="0" w:color="auto"/>
        <w:bottom w:val="none" w:sz="0" w:space="0" w:color="auto"/>
        <w:right w:val="none" w:sz="0" w:space="0" w:color="auto"/>
      </w:divBdr>
    </w:div>
    <w:div w:id="1058937355">
      <w:bodyDiv w:val="1"/>
      <w:marLeft w:val="0"/>
      <w:marRight w:val="0"/>
      <w:marTop w:val="0"/>
      <w:marBottom w:val="0"/>
      <w:divBdr>
        <w:top w:val="none" w:sz="0" w:space="0" w:color="auto"/>
        <w:left w:val="none" w:sz="0" w:space="0" w:color="auto"/>
        <w:bottom w:val="none" w:sz="0" w:space="0" w:color="auto"/>
        <w:right w:val="none" w:sz="0" w:space="0" w:color="auto"/>
      </w:divBdr>
    </w:div>
    <w:div w:id="1114593850">
      <w:bodyDiv w:val="1"/>
      <w:marLeft w:val="0"/>
      <w:marRight w:val="0"/>
      <w:marTop w:val="0"/>
      <w:marBottom w:val="0"/>
      <w:divBdr>
        <w:top w:val="none" w:sz="0" w:space="0" w:color="auto"/>
        <w:left w:val="none" w:sz="0" w:space="0" w:color="auto"/>
        <w:bottom w:val="none" w:sz="0" w:space="0" w:color="auto"/>
        <w:right w:val="none" w:sz="0" w:space="0" w:color="auto"/>
      </w:divBdr>
    </w:div>
    <w:div w:id="1139689646">
      <w:bodyDiv w:val="1"/>
      <w:marLeft w:val="0"/>
      <w:marRight w:val="0"/>
      <w:marTop w:val="0"/>
      <w:marBottom w:val="0"/>
      <w:divBdr>
        <w:top w:val="none" w:sz="0" w:space="0" w:color="auto"/>
        <w:left w:val="none" w:sz="0" w:space="0" w:color="auto"/>
        <w:bottom w:val="none" w:sz="0" w:space="0" w:color="auto"/>
        <w:right w:val="none" w:sz="0" w:space="0" w:color="auto"/>
      </w:divBdr>
    </w:div>
    <w:div w:id="1250040375">
      <w:bodyDiv w:val="1"/>
      <w:marLeft w:val="0"/>
      <w:marRight w:val="0"/>
      <w:marTop w:val="0"/>
      <w:marBottom w:val="0"/>
      <w:divBdr>
        <w:top w:val="none" w:sz="0" w:space="0" w:color="auto"/>
        <w:left w:val="none" w:sz="0" w:space="0" w:color="auto"/>
        <w:bottom w:val="none" w:sz="0" w:space="0" w:color="auto"/>
        <w:right w:val="none" w:sz="0" w:space="0" w:color="auto"/>
      </w:divBdr>
    </w:div>
    <w:div w:id="1277833928">
      <w:bodyDiv w:val="1"/>
      <w:marLeft w:val="0"/>
      <w:marRight w:val="0"/>
      <w:marTop w:val="0"/>
      <w:marBottom w:val="0"/>
      <w:divBdr>
        <w:top w:val="none" w:sz="0" w:space="0" w:color="auto"/>
        <w:left w:val="none" w:sz="0" w:space="0" w:color="auto"/>
        <w:bottom w:val="none" w:sz="0" w:space="0" w:color="auto"/>
        <w:right w:val="none" w:sz="0" w:space="0" w:color="auto"/>
      </w:divBdr>
    </w:div>
    <w:div w:id="1396122943">
      <w:bodyDiv w:val="1"/>
      <w:marLeft w:val="0"/>
      <w:marRight w:val="0"/>
      <w:marTop w:val="0"/>
      <w:marBottom w:val="0"/>
      <w:divBdr>
        <w:top w:val="none" w:sz="0" w:space="0" w:color="auto"/>
        <w:left w:val="none" w:sz="0" w:space="0" w:color="auto"/>
        <w:bottom w:val="none" w:sz="0" w:space="0" w:color="auto"/>
        <w:right w:val="none" w:sz="0" w:space="0" w:color="auto"/>
      </w:divBdr>
    </w:div>
    <w:div w:id="1461260294">
      <w:bodyDiv w:val="1"/>
      <w:marLeft w:val="0"/>
      <w:marRight w:val="0"/>
      <w:marTop w:val="0"/>
      <w:marBottom w:val="0"/>
      <w:divBdr>
        <w:top w:val="none" w:sz="0" w:space="0" w:color="auto"/>
        <w:left w:val="none" w:sz="0" w:space="0" w:color="auto"/>
        <w:bottom w:val="none" w:sz="0" w:space="0" w:color="auto"/>
        <w:right w:val="none" w:sz="0" w:space="0" w:color="auto"/>
      </w:divBdr>
    </w:div>
    <w:div w:id="1518813242">
      <w:bodyDiv w:val="1"/>
      <w:marLeft w:val="0"/>
      <w:marRight w:val="0"/>
      <w:marTop w:val="0"/>
      <w:marBottom w:val="0"/>
      <w:divBdr>
        <w:top w:val="none" w:sz="0" w:space="0" w:color="auto"/>
        <w:left w:val="none" w:sz="0" w:space="0" w:color="auto"/>
        <w:bottom w:val="none" w:sz="0" w:space="0" w:color="auto"/>
        <w:right w:val="none" w:sz="0" w:space="0" w:color="auto"/>
      </w:divBdr>
    </w:div>
    <w:div w:id="1528832602">
      <w:bodyDiv w:val="1"/>
      <w:marLeft w:val="0"/>
      <w:marRight w:val="0"/>
      <w:marTop w:val="0"/>
      <w:marBottom w:val="0"/>
      <w:divBdr>
        <w:top w:val="none" w:sz="0" w:space="0" w:color="auto"/>
        <w:left w:val="none" w:sz="0" w:space="0" w:color="auto"/>
        <w:bottom w:val="none" w:sz="0" w:space="0" w:color="auto"/>
        <w:right w:val="none" w:sz="0" w:space="0" w:color="auto"/>
      </w:divBdr>
    </w:div>
    <w:div w:id="1573539444">
      <w:bodyDiv w:val="1"/>
      <w:marLeft w:val="0"/>
      <w:marRight w:val="0"/>
      <w:marTop w:val="0"/>
      <w:marBottom w:val="0"/>
      <w:divBdr>
        <w:top w:val="none" w:sz="0" w:space="0" w:color="auto"/>
        <w:left w:val="none" w:sz="0" w:space="0" w:color="auto"/>
        <w:bottom w:val="none" w:sz="0" w:space="0" w:color="auto"/>
        <w:right w:val="none" w:sz="0" w:space="0" w:color="auto"/>
      </w:divBdr>
    </w:div>
    <w:div w:id="1597128339">
      <w:bodyDiv w:val="1"/>
      <w:marLeft w:val="0"/>
      <w:marRight w:val="0"/>
      <w:marTop w:val="0"/>
      <w:marBottom w:val="0"/>
      <w:divBdr>
        <w:top w:val="none" w:sz="0" w:space="0" w:color="auto"/>
        <w:left w:val="none" w:sz="0" w:space="0" w:color="auto"/>
        <w:bottom w:val="none" w:sz="0" w:space="0" w:color="auto"/>
        <w:right w:val="none" w:sz="0" w:space="0" w:color="auto"/>
      </w:divBdr>
    </w:div>
    <w:div w:id="1629042472">
      <w:bodyDiv w:val="1"/>
      <w:marLeft w:val="0"/>
      <w:marRight w:val="0"/>
      <w:marTop w:val="0"/>
      <w:marBottom w:val="0"/>
      <w:divBdr>
        <w:top w:val="none" w:sz="0" w:space="0" w:color="auto"/>
        <w:left w:val="none" w:sz="0" w:space="0" w:color="auto"/>
        <w:bottom w:val="none" w:sz="0" w:space="0" w:color="auto"/>
        <w:right w:val="none" w:sz="0" w:space="0" w:color="auto"/>
      </w:divBdr>
      <w:divsChild>
        <w:div w:id="2006199668">
          <w:marLeft w:val="0"/>
          <w:marRight w:val="0"/>
          <w:marTop w:val="0"/>
          <w:marBottom w:val="0"/>
          <w:divBdr>
            <w:top w:val="none" w:sz="0" w:space="0" w:color="auto"/>
            <w:left w:val="none" w:sz="0" w:space="0" w:color="auto"/>
            <w:bottom w:val="none" w:sz="0" w:space="0" w:color="auto"/>
            <w:right w:val="none" w:sz="0" w:space="0" w:color="auto"/>
          </w:divBdr>
          <w:divsChild>
            <w:div w:id="1907914073">
              <w:marLeft w:val="0"/>
              <w:marRight w:val="0"/>
              <w:marTop w:val="0"/>
              <w:marBottom w:val="0"/>
              <w:divBdr>
                <w:top w:val="none" w:sz="0" w:space="0" w:color="auto"/>
                <w:left w:val="none" w:sz="0" w:space="0" w:color="auto"/>
                <w:bottom w:val="none" w:sz="0" w:space="0" w:color="auto"/>
                <w:right w:val="none" w:sz="0" w:space="0" w:color="auto"/>
              </w:divBdr>
              <w:divsChild>
                <w:div w:id="460002785">
                  <w:marLeft w:val="0"/>
                  <w:marRight w:val="0"/>
                  <w:marTop w:val="0"/>
                  <w:marBottom w:val="0"/>
                  <w:divBdr>
                    <w:top w:val="none" w:sz="0" w:space="0" w:color="auto"/>
                    <w:left w:val="none" w:sz="0" w:space="0" w:color="auto"/>
                    <w:bottom w:val="none" w:sz="0" w:space="0" w:color="auto"/>
                    <w:right w:val="none" w:sz="0" w:space="0" w:color="auto"/>
                  </w:divBdr>
                  <w:divsChild>
                    <w:div w:id="440338883">
                      <w:marLeft w:val="0"/>
                      <w:marRight w:val="0"/>
                      <w:marTop w:val="0"/>
                      <w:marBottom w:val="0"/>
                      <w:divBdr>
                        <w:top w:val="none" w:sz="0" w:space="0" w:color="auto"/>
                        <w:left w:val="none" w:sz="0" w:space="0" w:color="auto"/>
                        <w:bottom w:val="none" w:sz="0" w:space="0" w:color="auto"/>
                        <w:right w:val="none" w:sz="0" w:space="0" w:color="auto"/>
                      </w:divBdr>
                      <w:divsChild>
                        <w:div w:id="129984783">
                          <w:marLeft w:val="0"/>
                          <w:marRight w:val="0"/>
                          <w:marTop w:val="0"/>
                          <w:marBottom w:val="0"/>
                          <w:divBdr>
                            <w:top w:val="none" w:sz="0" w:space="0" w:color="auto"/>
                            <w:left w:val="none" w:sz="0" w:space="0" w:color="auto"/>
                            <w:bottom w:val="none" w:sz="0" w:space="0" w:color="auto"/>
                            <w:right w:val="none" w:sz="0" w:space="0" w:color="auto"/>
                          </w:divBdr>
                          <w:divsChild>
                            <w:div w:id="273295393">
                              <w:marLeft w:val="0"/>
                              <w:marRight w:val="300"/>
                              <w:marTop w:val="180"/>
                              <w:marBottom w:val="0"/>
                              <w:divBdr>
                                <w:top w:val="none" w:sz="0" w:space="0" w:color="auto"/>
                                <w:left w:val="none" w:sz="0" w:space="0" w:color="auto"/>
                                <w:bottom w:val="none" w:sz="0" w:space="0" w:color="auto"/>
                                <w:right w:val="none" w:sz="0" w:space="0" w:color="auto"/>
                              </w:divBdr>
                              <w:divsChild>
                                <w:div w:id="4029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518">
          <w:marLeft w:val="0"/>
          <w:marRight w:val="0"/>
          <w:marTop w:val="0"/>
          <w:marBottom w:val="0"/>
          <w:divBdr>
            <w:top w:val="none" w:sz="0" w:space="0" w:color="auto"/>
            <w:left w:val="none" w:sz="0" w:space="0" w:color="auto"/>
            <w:bottom w:val="none" w:sz="0" w:space="0" w:color="auto"/>
            <w:right w:val="none" w:sz="0" w:space="0" w:color="auto"/>
          </w:divBdr>
          <w:divsChild>
            <w:div w:id="1953781029">
              <w:marLeft w:val="0"/>
              <w:marRight w:val="0"/>
              <w:marTop w:val="0"/>
              <w:marBottom w:val="0"/>
              <w:divBdr>
                <w:top w:val="none" w:sz="0" w:space="0" w:color="auto"/>
                <w:left w:val="none" w:sz="0" w:space="0" w:color="auto"/>
                <w:bottom w:val="none" w:sz="0" w:space="0" w:color="auto"/>
                <w:right w:val="none" w:sz="0" w:space="0" w:color="auto"/>
              </w:divBdr>
              <w:divsChild>
                <w:div w:id="1602685699">
                  <w:marLeft w:val="0"/>
                  <w:marRight w:val="0"/>
                  <w:marTop w:val="0"/>
                  <w:marBottom w:val="0"/>
                  <w:divBdr>
                    <w:top w:val="none" w:sz="0" w:space="0" w:color="auto"/>
                    <w:left w:val="none" w:sz="0" w:space="0" w:color="auto"/>
                    <w:bottom w:val="none" w:sz="0" w:space="0" w:color="auto"/>
                    <w:right w:val="none" w:sz="0" w:space="0" w:color="auto"/>
                  </w:divBdr>
                  <w:divsChild>
                    <w:div w:id="1891378708">
                      <w:marLeft w:val="0"/>
                      <w:marRight w:val="0"/>
                      <w:marTop w:val="0"/>
                      <w:marBottom w:val="0"/>
                      <w:divBdr>
                        <w:top w:val="none" w:sz="0" w:space="0" w:color="auto"/>
                        <w:left w:val="none" w:sz="0" w:space="0" w:color="auto"/>
                        <w:bottom w:val="none" w:sz="0" w:space="0" w:color="auto"/>
                        <w:right w:val="none" w:sz="0" w:space="0" w:color="auto"/>
                      </w:divBdr>
                      <w:divsChild>
                        <w:div w:id="15528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303608">
      <w:bodyDiv w:val="1"/>
      <w:marLeft w:val="0"/>
      <w:marRight w:val="0"/>
      <w:marTop w:val="0"/>
      <w:marBottom w:val="0"/>
      <w:divBdr>
        <w:top w:val="none" w:sz="0" w:space="0" w:color="auto"/>
        <w:left w:val="none" w:sz="0" w:space="0" w:color="auto"/>
        <w:bottom w:val="none" w:sz="0" w:space="0" w:color="auto"/>
        <w:right w:val="none" w:sz="0" w:space="0" w:color="auto"/>
      </w:divBdr>
    </w:div>
    <w:div w:id="1663193074">
      <w:bodyDiv w:val="1"/>
      <w:marLeft w:val="0"/>
      <w:marRight w:val="0"/>
      <w:marTop w:val="0"/>
      <w:marBottom w:val="0"/>
      <w:divBdr>
        <w:top w:val="none" w:sz="0" w:space="0" w:color="auto"/>
        <w:left w:val="none" w:sz="0" w:space="0" w:color="auto"/>
        <w:bottom w:val="none" w:sz="0" w:space="0" w:color="auto"/>
        <w:right w:val="none" w:sz="0" w:space="0" w:color="auto"/>
      </w:divBdr>
    </w:div>
    <w:div w:id="1686125577">
      <w:bodyDiv w:val="1"/>
      <w:marLeft w:val="0"/>
      <w:marRight w:val="0"/>
      <w:marTop w:val="0"/>
      <w:marBottom w:val="0"/>
      <w:divBdr>
        <w:top w:val="none" w:sz="0" w:space="0" w:color="auto"/>
        <w:left w:val="none" w:sz="0" w:space="0" w:color="auto"/>
        <w:bottom w:val="none" w:sz="0" w:space="0" w:color="auto"/>
        <w:right w:val="none" w:sz="0" w:space="0" w:color="auto"/>
      </w:divBdr>
    </w:div>
    <w:div w:id="1692992939">
      <w:bodyDiv w:val="1"/>
      <w:marLeft w:val="0"/>
      <w:marRight w:val="0"/>
      <w:marTop w:val="0"/>
      <w:marBottom w:val="0"/>
      <w:divBdr>
        <w:top w:val="none" w:sz="0" w:space="0" w:color="auto"/>
        <w:left w:val="none" w:sz="0" w:space="0" w:color="auto"/>
        <w:bottom w:val="none" w:sz="0" w:space="0" w:color="auto"/>
        <w:right w:val="none" w:sz="0" w:space="0" w:color="auto"/>
      </w:divBdr>
    </w:div>
    <w:div w:id="1702053833">
      <w:bodyDiv w:val="1"/>
      <w:marLeft w:val="0"/>
      <w:marRight w:val="0"/>
      <w:marTop w:val="0"/>
      <w:marBottom w:val="0"/>
      <w:divBdr>
        <w:top w:val="none" w:sz="0" w:space="0" w:color="auto"/>
        <w:left w:val="none" w:sz="0" w:space="0" w:color="auto"/>
        <w:bottom w:val="none" w:sz="0" w:space="0" w:color="auto"/>
        <w:right w:val="none" w:sz="0" w:space="0" w:color="auto"/>
      </w:divBdr>
    </w:div>
    <w:div w:id="1768430111">
      <w:bodyDiv w:val="1"/>
      <w:marLeft w:val="0"/>
      <w:marRight w:val="0"/>
      <w:marTop w:val="0"/>
      <w:marBottom w:val="0"/>
      <w:divBdr>
        <w:top w:val="none" w:sz="0" w:space="0" w:color="auto"/>
        <w:left w:val="none" w:sz="0" w:space="0" w:color="auto"/>
        <w:bottom w:val="none" w:sz="0" w:space="0" w:color="auto"/>
        <w:right w:val="none" w:sz="0" w:space="0" w:color="auto"/>
      </w:divBdr>
    </w:div>
    <w:div w:id="1776972040">
      <w:bodyDiv w:val="1"/>
      <w:marLeft w:val="0"/>
      <w:marRight w:val="0"/>
      <w:marTop w:val="0"/>
      <w:marBottom w:val="0"/>
      <w:divBdr>
        <w:top w:val="none" w:sz="0" w:space="0" w:color="auto"/>
        <w:left w:val="none" w:sz="0" w:space="0" w:color="auto"/>
        <w:bottom w:val="none" w:sz="0" w:space="0" w:color="auto"/>
        <w:right w:val="none" w:sz="0" w:space="0" w:color="auto"/>
      </w:divBdr>
    </w:div>
    <w:div w:id="1858151616">
      <w:bodyDiv w:val="1"/>
      <w:marLeft w:val="0"/>
      <w:marRight w:val="0"/>
      <w:marTop w:val="0"/>
      <w:marBottom w:val="0"/>
      <w:divBdr>
        <w:top w:val="none" w:sz="0" w:space="0" w:color="auto"/>
        <w:left w:val="none" w:sz="0" w:space="0" w:color="auto"/>
        <w:bottom w:val="none" w:sz="0" w:space="0" w:color="auto"/>
        <w:right w:val="none" w:sz="0" w:space="0" w:color="auto"/>
      </w:divBdr>
    </w:div>
    <w:div w:id="1908496952">
      <w:bodyDiv w:val="1"/>
      <w:marLeft w:val="0"/>
      <w:marRight w:val="0"/>
      <w:marTop w:val="0"/>
      <w:marBottom w:val="0"/>
      <w:divBdr>
        <w:top w:val="none" w:sz="0" w:space="0" w:color="auto"/>
        <w:left w:val="none" w:sz="0" w:space="0" w:color="auto"/>
        <w:bottom w:val="none" w:sz="0" w:space="0" w:color="auto"/>
        <w:right w:val="none" w:sz="0" w:space="0" w:color="auto"/>
      </w:divBdr>
      <w:divsChild>
        <w:div w:id="39714891">
          <w:marLeft w:val="0"/>
          <w:marRight w:val="0"/>
          <w:marTop w:val="0"/>
          <w:marBottom w:val="0"/>
          <w:divBdr>
            <w:top w:val="none" w:sz="0" w:space="0" w:color="auto"/>
            <w:left w:val="none" w:sz="0" w:space="0" w:color="auto"/>
            <w:bottom w:val="none" w:sz="0" w:space="0" w:color="auto"/>
            <w:right w:val="none" w:sz="0" w:space="0" w:color="auto"/>
          </w:divBdr>
        </w:div>
        <w:div w:id="1430809733">
          <w:marLeft w:val="0"/>
          <w:marRight w:val="0"/>
          <w:marTop w:val="0"/>
          <w:marBottom w:val="0"/>
          <w:divBdr>
            <w:top w:val="none" w:sz="0" w:space="0" w:color="auto"/>
            <w:left w:val="none" w:sz="0" w:space="0" w:color="auto"/>
            <w:bottom w:val="none" w:sz="0" w:space="0" w:color="auto"/>
            <w:right w:val="none" w:sz="0" w:space="0" w:color="auto"/>
          </w:divBdr>
        </w:div>
        <w:div w:id="1290748236">
          <w:marLeft w:val="0"/>
          <w:marRight w:val="0"/>
          <w:marTop w:val="0"/>
          <w:marBottom w:val="0"/>
          <w:divBdr>
            <w:top w:val="none" w:sz="0" w:space="0" w:color="auto"/>
            <w:left w:val="none" w:sz="0" w:space="0" w:color="auto"/>
            <w:bottom w:val="none" w:sz="0" w:space="0" w:color="auto"/>
            <w:right w:val="none" w:sz="0" w:space="0" w:color="auto"/>
          </w:divBdr>
        </w:div>
        <w:div w:id="159543376">
          <w:marLeft w:val="0"/>
          <w:marRight w:val="0"/>
          <w:marTop w:val="0"/>
          <w:marBottom w:val="0"/>
          <w:divBdr>
            <w:top w:val="none" w:sz="0" w:space="0" w:color="auto"/>
            <w:left w:val="none" w:sz="0" w:space="0" w:color="auto"/>
            <w:bottom w:val="none" w:sz="0" w:space="0" w:color="auto"/>
            <w:right w:val="none" w:sz="0" w:space="0" w:color="auto"/>
          </w:divBdr>
        </w:div>
        <w:div w:id="1365398253">
          <w:marLeft w:val="0"/>
          <w:marRight w:val="0"/>
          <w:marTop w:val="0"/>
          <w:marBottom w:val="0"/>
          <w:divBdr>
            <w:top w:val="none" w:sz="0" w:space="0" w:color="auto"/>
            <w:left w:val="none" w:sz="0" w:space="0" w:color="auto"/>
            <w:bottom w:val="none" w:sz="0" w:space="0" w:color="auto"/>
            <w:right w:val="none" w:sz="0" w:space="0" w:color="auto"/>
          </w:divBdr>
        </w:div>
      </w:divsChild>
    </w:div>
    <w:div w:id="212155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F493-DC0E-472F-A961-2775BAB3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42</Pages>
  <Words>10242</Words>
  <Characters>58384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Элизабет</cp:lastModifiedBy>
  <cp:revision>60</cp:revision>
  <dcterms:created xsi:type="dcterms:W3CDTF">2019-11-26T01:28:00Z</dcterms:created>
  <dcterms:modified xsi:type="dcterms:W3CDTF">2019-12-29T14:28:00Z</dcterms:modified>
</cp:coreProperties>
</file>